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DC" w:rsidRDefault="008400DC" w:rsidP="008400DC"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33AE2" wp14:editId="38C6DE19">
                <wp:simplePos x="0" y="0"/>
                <wp:positionH relativeFrom="column">
                  <wp:posOffset>2515425</wp:posOffset>
                </wp:positionH>
                <wp:positionV relativeFrom="paragraph">
                  <wp:posOffset>223421</wp:posOffset>
                </wp:positionV>
                <wp:extent cx="5011387" cy="2493818"/>
                <wp:effectExtent l="0" t="0" r="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387" cy="24938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0DC" w:rsidRDefault="008400DC" w:rsidP="008400DC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E0B16FD" wp14:editId="3A7DC7F8">
                                  <wp:extent cx="903605" cy="893445"/>
                                  <wp:effectExtent l="0" t="0" r="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893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00DC" w:rsidRPr="00CD6346" w:rsidRDefault="008400DC" w:rsidP="008400DC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D6346">
                              <w:rPr>
                                <w:rFonts w:ascii="Cambria" w:hAnsi="Cambri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وزارت صنعت، معدن و تجارت</w:t>
                            </w:r>
                          </w:p>
                          <w:p w:rsidR="008400DC" w:rsidRPr="00CD6346" w:rsidRDefault="008400DC" w:rsidP="008400DC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D6346">
                              <w:rPr>
                                <w:rFonts w:ascii="Cambria" w:hAnsi="Cambri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سازمان توسعه تجارت ایران</w:t>
                            </w:r>
                          </w:p>
                          <w:p w:rsidR="008400DC" w:rsidRDefault="008400DC" w:rsidP="008400DC">
                            <w:pPr>
                              <w:jc w:val="center"/>
                            </w:pPr>
                            <w:r w:rsidRPr="00CD6346">
                              <w:rPr>
                                <w:rFonts w:ascii="Cambria" w:hAnsi="Cambri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معاونت </w:t>
                            </w:r>
                            <w:r>
                              <w:rPr>
                                <w:rFonts w:ascii="Cambria" w:hAnsi="Cambri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ارتقاء کسب و کارهای بین المللی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33AE2" id="Rectangle 8" o:spid="_x0000_s1026" style="position:absolute;left:0;text-align:left;margin-left:198.05pt;margin-top:17.6pt;width:394.6pt;height:196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" fillcolor="white [3201]" stroked="f" strokeweight="2pt">
                <v:textbox>
                  <w:txbxContent>
                    <w:p w:rsidR="008400DC" w:rsidRDefault="008400DC" w:rsidP="008400DC">
                      <w:pPr>
                        <w:pStyle w:val="NoSpacing"/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6E0B16FD" wp14:editId="3A7DC7F8">
                            <wp:extent cx="903605" cy="893445"/>
                            <wp:effectExtent l="0" t="0" r="0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605" cy="893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00DC" w:rsidRPr="00CD6346" w:rsidRDefault="008400DC" w:rsidP="008400DC">
                      <w:pPr>
                        <w:pStyle w:val="NoSpacing"/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D6346">
                        <w:rPr>
                          <w:rFonts w:ascii="Cambria" w:hAnsi="Cambri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وزارت صنعت، معدن و تجارت</w:t>
                      </w:r>
                    </w:p>
                    <w:p w:rsidR="008400DC" w:rsidRPr="00CD6346" w:rsidRDefault="008400DC" w:rsidP="008400DC">
                      <w:pPr>
                        <w:pStyle w:val="NoSpacing"/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D6346">
                        <w:rPr>
                          <w:rFonts w:ascii="Cambria" w:hAnsi="Cambri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سازمان توسعه تجارت ایران</w:t>
                      </w:r>
                    </w:p>
                    <w:p w:rsidR="008400DC" w:rsidRDefault="008400DC" w:rsidP="008400DC">
                      <w:pPr>
                        <w:jc w:val="center"/>
                      </w:pPr>
                      <w:r w:rsidRPr="00CD6346">
                        <w:rPr>
                          <w:rFonts w:ascii="Cambria" w:hAnsi="Cambria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معاونت </w:t>
                      </w:r>
                      <w:r>
                        <w:rPr>
                          <w:rFonts w:ascii="Cambria" w:hAnsi="Cambria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ارتقاء کسب و کارهای بین المللی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6BBD9" wp14:editId="3B8171C9">
                <wp:simplePos x="0" y="0"/>
                <wp:positionH relativeFrom="column">
                  <wp:posOffset>1962785</wp:posOffset>
                </wp:positionH>
                <wp:positionV relativeFrom="paragraph">
                  <wp:posOffset>3817620</wp:posOffset>
                </wp:positionV>
                <wp:extent cx="5797550" cy="1729105"/>
                <wp:effectExtent l="0" t="76200" r="88900" b="2349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29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00DC" w:rsidRPr="00A52D2E" w:rsidRDefault="008400DC" w:rsidP="008400DC">
                            <w:pPr>
                              <w:tabs>
                                <w:tab w:val="left" w:pos="4535"/>
                              </w:tabs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8400DC" w:rsidRDefault="00D77B13" w:rsidP="008400DC">
                            <w:pPr>
                              <w:tabs>
                                <w:tab w:val="left" w:pos="4535"/>
                              </w:tabs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>چک لیست مدارک مورد نیاز</w:t>
                            </w:r>
                            <w:r w:rsidR="008400DC"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  <w:br/>
                            </w:r>
                            <w:r w:rsidR="008400DC"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>ارزیابی صادرکنندگان نمونه</w:t>
                            </w:r>
                            <w:r w:rsidR="008400DC">
                              <w:rPr>
                                <w:rFonts w:cs="B Titr"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="008400DC"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 xml:space="preserve">1401 </w:t>
                            </w:r>
                          </w:p>
                          <w:p w:rsidR="008400DC" w:rsidRPr="00CD5F9B" w:rsidRDefault="008400DC" w:rsidP="008400DC">
                            <w:pPr>
                              <w:tabs>
                                <w:tab w:val="left" w:pos="4535"/>
                              </w:tabs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6BBD9" id=" 2" o:spid="_x0000_s1027" style="position:absolute;left:0;text-align:left;margin-left:154.55pt;margin-top:300.6pt;width:456.5pt;height:13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" fillcolor="#b2a1c7" strokecolor="#b2a1c7" strokeweight="1pt">
                <v:fill color2="#e5dfec" angle="135" focus="50%" type="gradient"/>
                <v:shadow on="t" color="#3f3151" opacity=".5" offset="6pt,-6pt"/>
                <v:path arrowok="t"/>
                <v:textbox>
                  <w:txbxContent>
                    <w:p w:rsidR="008400DC" w:rsidRPr="00A52D2E" w:rsidRDefault="008400DC" w:rsidP="008400DC">
                      <w:pPr>
                        <w:tabs>
                          <w:tab w:val="left" w:pos="4535"/>
                        </w:tabs>
                        <w:spacing w:after="0" w:line="240" w:lineRule="auto"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</w:p>
                    <w:p w:rsidR="008400DC" w:rsidRDefault="00D77B13" w:rsidP="008400DC">
                      <w:pPr>
                        <w:tabs>
                          <w:tab w:val="left" w:pos="4535"/>
                        </w:tabs>
                        <w:spacing w:after="0" w:line="240" w:lineRule="auto"/>
                        <w:jc w:val="center"/>
                        <w:rPr>
                          <w:rFonts w:cs="B Titr"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>چک لیست مدارک مورد نیاز</w:t>
                      </w:r>
                      <w:r w:rsidR="008400DC">
                        <w:rPr>
                          <w:rFonts w:cs="B Titr"/>
                          <w:sz w:val="54"/>
                          <w:szCs w:val="54"/>
                          <w:rtl/>
                        </w:rPr>
                        <w:br/>
                      </w:r>
                      <w:r w:rsidR="008400DC"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>ارزیابی صادرکنندگان نمونه</w:t>
                      </w:r>
                      <w:r w:rsidR="008400DC">
                        <w:rPr>
                          <w:rFonts w:cs="B Titr"/>
                          <w:sz w:val="54"/>
                          <w:szCs w:val="54"/>
                        </w:rPr>
                        <w:t xml:space="preserve"> </w:t>
                      </w:r>
                      <w:r w:rsidR="008400DC"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 xml:space="preserve">1401 </w:t>
                      </w:r>
                    </w:p>
                    <w:p w:rsidR="008400DC" w:rsidRPr="00CD5F9B" w:rsidRDefault="008400DC" w:rsidP="008400DC">
                      <w:pPr>
                        <w:tabs>
                          <w:tab w:val="left" w:pos="4535"/>
                        </w:tabs>
                        <w:spacing w:after="0" w:line="240" w:lineRule="auto"/>
                        <w:jc w:val="center"/>
                        <w:rPr>
                          <w:rFonts w:cs="B Titr"/>
                          <w:sz w:val="54"/>
                          <w:szCs w:val="5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146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602"/>
        <w:gridCol w:w="25"/>
        <w:gridCol w:w="7406"/>
      </w:tblGrid>
      <w:tr w:rsidR="00D77B13" w:rsidRPr="005C621E" w:rsidTr="00483433">
        <w:trPr>
          <w:cantSplit/>
          <w:trHeight w:val="406"/>
          <w:jc w:val="center"/>
        </w:trPr>
        <w:tc>
          <w:tcPr>
            <w:tcW w:w="638" w:type="dxa"/>
            <w:shd w:val="clear" w:color="auto" w:fill="C6D9F1" w:themeFill="text2" w:themeFillTint="33"/>
            <w:textDirection w:val="btLr"/>
            <w:vAlign w:val="center"/>
          </w:tcPr>
          <w:p w:rsidR="00D77B13" w:rsidRPr="007A7D3C" w:rsidRDefault="00D77B13" w:rsidP="00181500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7A7D3C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6602" w:type="dxa"/>
            <w:shd w:val="clear" w:color="auto" w:fill="C6D9F1" w:themeFill="text2" w:themeFillTint="33"/>
            <w:vAlign w:val="center"/>
          </w:tcPr>
          <w:p w:rsidR="00D77B13" w:rsidRPr="003D2A6F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5C621E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ارزیابی</w:t>
            </w:r>
          </w:p>
        </w:tc>
        <w:tc>
          <w:tcPr>
            <w:tcW w:w="7431" w:type="dxa"/>
            <w:gridSpan w:val="2"/>
            <w:shd w:val="clear" w:color="auto" w:fill="C6D9F1" w:themeFill="text2" w:themeFillTint="33"/>
            <w:vAlign w:val="center"/>
          </w:tcPr>
          <w:p w:rsidR="00D77B13" w:rsidRPr="005C621E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5C621E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ملاحظات، اسناد، مستندات و  مدارک مثبته</w:t>
            </w:r>
          </w:p>
        </w:tc>
      </w:tr>
      <w:tr w:rsidR="00D77B13" w:rsidRPr="008021D5" w:rsidTr="00DD3F89">
        <w:trPr>
          <w:trHeight w:val="680"/>
          <w:jc w:val="center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D77B13" w:rsidRPr="0009204A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09204A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D77B13" w:rsidRPr="00375024" w:rsidRDefault="00D77B13" w:rsidP="00DD3F89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37502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دفتر فروش يا  نمايندگي فعال یا انبار کالای صادراتی در كشور هدف  : </w:t>
            </w:r>
          </w:p>
          <w:p w:rsidR="00D77B13" w:rsidRPr="00F97993" w:rsidRDefault="00D77B13" w:rsidP="00DD3F89">
            <w:pPr>
              <w:spacing w:after="0" w:line="240" w:lineRule="exact"/>
              <w:rPr>
                <w:rFonts w:cs="B Titr"/>
                <w:b/>
                <w:bCs/>
                <w:color w:val="00000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دو مورد ذکر گردد</w:t>
            </w:r>
            <w:r w:rsidRPr="00F0690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: 1)...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</w:t>
            </w:r>
            <w:r w:rsidRPr="00F0690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</w:t>
            </w:r>
            <w:r w:rsidRPr="00F0690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 2).........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</w:t>
            </w:r>
            <w:r w:rsidRPr="00F0690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                       </w:t>
            </w:r>
            <w:r>
              <w:rPr>
                <w:rFonts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     </w:t>
            </w:r>
          </w:p>
        </w:tc>
        <w:tc>
          <w:tcPr>
            <w:tcW w:w="7431" w:type="dxa"/>
            <w:gridSpan w:val="2"/>
            <w:vAlign w:val="center"/>
          </w:tcPr>
          <w:p w:rsidR="00D77B13" w:rsidRPr="0025510C" w:rsidRDefault="00D77B13" w:rsidP="00DD3F89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345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مـدارك و مستندات لازم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(تاییدیه سفارت یا رایزن بازرگانی یا اتاق بازرگانی، صنایع ، معادن و کشاورزی ایران یا اتاق تعاون ایران)</w:t>
            </w:r>
          </w:p>
        </w:tc>
      </w:tr>
      <w:tr w:rsidR="00D77B13" w:rsidRPr="0025510C" w:rsidTr="00483433">
        <w:trPr>
          <w:trHeight w:val="301"/>
          <w:jc w:val="center"/>
        </w:trPr>
        <w:tc>
          <w:tcPr>
            <w:tcW w:w="638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D77B13" w:rsidRPr="0009204A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09204A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6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7B13" w:rsidRPr="001E7D3D" w:rsidRDefault="00D77B13" w:rsidP="00181500">
            <w:pPr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4"/>
                <w:rtl/>
              </w:rPr>
              <w:t>استفاده روشهای مختلف جهت حضور در بازارهای خارجی</w:t>
            </w:r>
            <w:r w:rsidRPr="00621ED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431" w:type="dxa"/>
            <w:gridSpan w:val="2"/>
            <w:vAlign w:val="center"/>
          </w:tcPr>
          <w:p w:rsidR="00D77B13" w:rsidRPr="00D0345B" w:rsidRDefault="00D77B13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تولید مشترک در داخل و خارج از کشور ، خرید و فروش لیسانس شرکتهای ایرانی و خارجی با رویکرد توسعه صادرات، سرمایه گذاری مشترک با هدف توسعه صادرات و ....</w:t>
            </w:r>
          </w:p>
        </w:tc>
      </w:tr>
      <w:tr w:rsidR="00D77B13" w:rsidTr="00483433">
        <w:trPr>
          <w:trHeight w:val="211"/>
          <w:jc w:val="center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D77B13" w:rsidRPr="00181500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B13" w:rsidRDefault="00D77B13" w:rsidP="00181500">
            <w:pPr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جذب سرمایه گذاری خارجی در تولید محصول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B13" w:rsidRDefault="00D77B13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</w:p>
        </w:tc>
      </w:tr>
      <w:tr w:rsidR="00D77B13" w:rsidTr="00483433">
        <w:trPr>
          <w:trHeight w:val="217"/>
          <w:jc w:val="center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D77B13" w:rsidRPr="00181500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B13" w:rsidRDefault="00D77B13" w:rsidP="00181500">
            <w:pPr>
              <w:spacing w:after="0" w:line="240" w:lineRule="auto"/>
              <w:rPr>
                <w:rFonts w:cs="B Titr"/>
                <w:b/>
                <w:bCs/>
                <w:color w:val="000000"/>
                <w:sz w:val="25"/>
                <w:szCs w:val="25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صادرات کالای جدید در سطح ملی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B13" w:rsidRDefault="00D77B13" w:rsidP="00181500">
            <w:pPr>
              <w:spacing w:after="0" w:line="240" w:lineRule="auto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2C08A6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براساس کد </w:t>
            </w:r>
            <w:r w:rsidRPr="002C08A6">
              <w:rPr>
                <w:rFonts w:cs="B Nazanin"/>
                <w:b/>
                <w:bCs/>
                <w:sz w:val="21"/>
                <w:szCs w:val="21"/>
              </w:rPr>
              <w:t>HS</w:t>
            </w:r>
            <w:r w:rsidRPr="002C08A6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به تایید گمرک جمهوری اسلامی ایران</w:t>
            </w:r>
          </w:p>
        </w:tc>
      </w:tr>
      <w:tr w:rsidR="00D77B13" w:rsidTr="00483433">
        <w:trPr>
          <w:trHeight w:val="238"/>
          <w:jc w:val="center"/>
        </w:trPr>
        <w:tc>
          <w:tcPr>
            <w:tcW w:w="63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D77B13" w:rsidRPr="00181500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B13" w:rsidRDefault="00D77B13" w:rsidP="00483433">
            <w:pPr>
              <w:spacing w:after="0" w:line="260" w:lineRule="exact"/>
              <w:rPr>
                <w:rFonts w:cs="B Titr"/>
                <w:b/>
                <w:bCs/>
                <w:color w:val="000000"/>
                <w:sz w:val="25"/>
                <w:szCs w:val="25"/>
                <w:rtl/>
              </w:rPr>
            </w:pPr>
            <w:r w:rsidRPr="005F074F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ثبت برند محصول در داخل كشور: </w:t>
            </w:r>
          </w:p>
        </w:tc>
        <w:tc>
          <w:tcPr>
            <w:tcW w:w="74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B13" w:rsidRDefault="00D77B13" w:rsidP="00483433">
            <w:pPr>
              <w:spacing w:after="0" w:line="260" w:lineRule="exact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F074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تاييديه اداره كل ثبت مالكيت صنعتي سازمان ثبت اسناد و املاك كشور (شماره و تاریخ هر گواهی درج گردد)</w:t>
            </w:r>
          </w:p>
        </w:tc>
      </w:tr>
      <w:tr w:rsidR="00D77B13" w:rsidTr="0009204A">
        <w:trPr>
          <w:trHeight w:val="119"/>
          <w:jc w:val="center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D77B13" w:rsidRPr="00181500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B13" w:rsidRDefault="00D77B13" w:rsidP="00483433">
            <w:pPr>
              <w:spacing w:after="0" w:line="260" w:lineRule="exact"/>
              <w:rPr>
                <w:rFonts w:cs="B Titr"/>
                <w:b/>
                <w:bCs/>
                <w:color w:val="000000"/>
                <w:sz w:val="25"/>
                <w:szCs w:val="25"/>
                <w:rtl/>
              </w:rPr>
            </w:pPr>
            <w:r w:rsidRPr="0037502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ثبت برند محصول در كشور هدف: 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B13" w:rsidRDefault="00D77B13" w:rsidP="00483433">
            <w:pPr>
              <w:spacing w:after="0" w:line="26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ارائه گواهي ثبت برند محصول در كشور هدف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D77B13" w:rsidRDefault="00D77B13" w:rsidP="00483433">
            <w:pPr>
              <w:spacing w:after="0" w:line="260" w:lineRule="exact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(شماره و تاریخ گواهی درج گردد)</w:t>
            </w:r>
          </w:p>
        </w:tc>
      </w:tr>
      <w:tr w:rsidR="00012CE7" w:rsidRPr="007A7D3C" w:rsidTr="00483433">
        <w:trPr>
          <w:cantSplit/>
          <w:trHeight w:val="327"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2CE7" w:rsidRPr="0009204A" w:rsidRDefault="00012CE7" w:rsidP="00181500">
            <w:pPr>
              <w:spacing w:after="0" w:line="240" w:lineRule="auto"/>
              <w:ind w:left="113" w:right="113"/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09204A">
              <w:rPr>
                <w:rFonts w:cs="B Tit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E7" w:rsidRPr="005C621E" w:rsidRDefault="00012CE7" w:rsidP="00483433">
            <w:pPr>
              <w:spacing w:after="0" w:line="260" w:lineRule="exact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گواهینامه استاندارد بین</w:t>
            </w:r>
            <w:r w:rsidRPr="002D535E"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  <w:softHyphen/>
            </w: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المللی كيفي كالا:     </w:t>
            </w:r>
          </w:p>
        </w:tc>
        <w:tc>
          <w:tcPr>
            <w:tcW w:w="7406" w:type="dxa"/>
            <w:tcBorders>
              <w:top w:val="single" w:sz="4" w:space="0" w:color="auto"/>
            </w:tcBorders>
            <w:vAlign w:val="center"/>
          </w:tcPr>
          <w:p w:rsidR="00012CE7" w:rsidRPr="007A7D3C" w:rsidRDefault="00813F87" w:rsidP="00483433">
            <w:pPr>
              <w:spacing w:after="0" w:line="260" w:lineRule="exact"/>
              <w:rPr>
                <w:rFonts w:cs="Titr"/>
                <w:b/>
                <w:bCs/>
                <w:color w:val="000000"/>
                <w:sz w:val="22"/>
                <w:szCs w:val="22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مشروط به ارائه مدارک و مستندات مربوطه و دارا بودن اعتبار آن تا پایان سال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1400</w:t>
            </w: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تأئید سازمان ملی استاندارد ایران</w:t>
            </w:r>
          </w:p>
        </w:tc>
      </w:tr>
      <w:tr w:rsidR="00012CE7" w:rsidRPr="00A705B8" w:rsidTr="0009204A">
        <w:trPr>
          <w:trHeight w:val="241"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2CE7" w:rsidRPr="0009204A" w:rsidRDefault="00012CE7" w:rsidP="00181500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09204A">
              <w:rPr>
                <w:rFonts w:cs="B Tit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E7" w:rsidRPr="002D535E" w:rsidRDefault="00012CE7" w:rsidP="00181500">
            <w:pPr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2D44DA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استاندارد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تشویقی بین المللی کالا/گواهینامه حلال/گواهینامه ارگانیک</w:t>
            </w:r>
          </w:p>
        </w:tc>
        <w:tc>
          <w:tcPr>
            <w:tcW w:w="7406" w:type="dxa"/>
            <w:tcBorders>
              <w:bottom w:val="single" w:sz="4" w:space="0" w:color="auto"/>
            </w:tcBorders>
            <w:vAlign w:val="center"/>
          </w:tcPr>
          <w:p w:rsidR="00012CE7" w:rsidRPr="00A705B8" w:rsidRDefault="00012CE7" w:rsidP="00483433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مشروط به ارائه مدارک و مستندات مربوطه و دارا بودن اعتبار آن تا پایان سال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1400</w:t>
            </w: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تأئید سازمان ملی استاندارد ایران</w:t>
            </w:r>
          </w:p>
        </w:tc>
      </w:tr>
      <w:tr w:rsidR="00012CE7" w:rsidRPr="005F074F" w:rsidTr="0009204A">
        <w:trPr>
          <w:trHeight w:val="403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CE7" w:rsidRPr="00181500" w:rsidRDefault="00813F87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E7" w:rsidRPr="005F074F" w:rsidRDefault="00012CE7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دارا بودن گواهینامه استاندارد بین</w:t>
            </w:r>
            <w:r w:rsidRPr="002D535E"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  <w:softHyphen/>
            </w: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المللی مديريتي:       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CE7" w:rsidRPr="005F074F" w:rsidRDefault="00813F87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مشروط به ارائه مدارک و مستندات مربوطه و دارا بودن اعتبار آن تا پایان سال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1400</w:t>
            </w: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تأئید سازمان ملی استاندارد ایران</w:t>
            </w:r>
          </w:p>
        </w:tc>
      </w:tr>
      <w:tr w:rsidR="00032154" w:rsidRPr="00A705B8" w:rsidTr="0009204A">
        <w:trPr>
          <w:trHeight w:val="163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181500" w:rsidRDefault="00813F87" w:rsidP="00181500">
            <w:pPr>
              <w:spacing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Pr="00375024" w:rsidRDefault="00032154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فعالیت و تبلیغات در سایتهای معتبر بین المللی با رویکرد صادرات : 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154" w:rsidRPr="00A705B8" w:rsidRDefault="00032154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مـدارك و مستندات لازم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(حداقل یک مورد ذکر گردد)</w:t>
            </w:r>
          </w:p>
        </w:tc>
      </w:tr>
      <w:tr w:rsidR="00032154" w:rsidRPr="00A705B8" w:rsidTr="0009204A">
        <w:trPr>
          <w:trHeight w:val="109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181500" w:rsidRDefault="00813F87" w:rsidP="00181500">
            <w:pPr>
              <w:spacing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Pr="002D535E" w:rsidRDefault="00032154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621ED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دارا بودن وب سایت 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به یکی از زبان های خارجی</w:t>
            </w:r>
            <w:r w:rsidRPr="00621ED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با 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قابلیت بازاریابی دیجیتال 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154" w:rsidRPr="00A705B8" w:rsidRDefault="00813F87" w:rsidP="00483433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مـدارك و مستندات لازم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(آدرس وب سایت درج گردد)</w:t>
            </w:r>
          </w:p>
        </w:tc>
      </w:tr>
      <w:tr w:rsidR="00032154" w:rsidRPr="00A705B8" w:rsidTr="0009204A">
        <w:trPr>
          <w:trHeight w:val="1061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09204A" w:rsidRDefault="00813F87" w:rsidP="00181500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204A">
              <w:rPr>
                <w:rFonts w:cs="B Titr"/>
                <w:sz w:val="20"/>
                <w:szCs w:val="20"/>
              </w:rPr>
              <w:t>12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حضور درنمایشگاههای بین المللی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خارج از کشور در سال 1400: (اعم از مجازی و حضوری)</w:t>
            </w: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(حداقل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دو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مورد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ذکر گردد)</w:t>
            </w:r>
          </w:p>
          <w:p w:rsidR="00032154" w:rsidRPr="00181500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8"/>
                <w:szCs w:val="8"/>
                <w:rtl/>
              </w:rPr>
            </w:pPr>
          </w:p>
          <w:p w:rsidR="00032154" w:rsidRPr="002D535E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کشور : ............   نام نمایشگاه : ...............................................    زمان برگزاری: .................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F87" w:rsidRPr="00A705B8" w:rsidRDefault="00813F87" w:rsidP="00483433">
            <w:pPr>
              <w:spacing w:after="0" w:line="240" w:lineRule="exact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ارائه مـدارك و مستندات لازم </w:t>
            </w:r>
          </w:p>
          <w:p w:rsidR="00032154" w:rsidRPr="00A705B8" w:rsidRDefault="00032154" w:rsidP="00483433">
            <w:pPr>
              <w:spacing w:after="0" w:line="240" w:lineRule="exact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32154" w:rsidRPr="00A705B8" w:rsidTr="00483433">
        <w:trPr>
          <w:trHeight w:val="311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09204A" w:rsidRDefault="00813F87" w:rsidP="00181500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204A">
              <w:rPr>
                <w:rFonts w:cs="B Titr"/>
                <w:sz w:val="20"/>
                <w:szCs w:val="20"/>
              </w:rPr>
              <w:t>13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Default="00032154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8E5DC3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حضور در هیاتهای تجاری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در سال 1400</w:t>
            </w:r>
            <w:r w:rsidRPr="008E5DC3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: 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(حداقل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دو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مورد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ذکر گردد)</w:t>
            </w:r>
          </w:p>
          <w:p w:rsidR="00032154" w:rsidRPr="002D535E" w:rsidRDefault="00032154" w:rsidP="00483433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کشور : ....................... نام هیأت : ..............................................    زمان برگزاری: ..............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154" w:rsidRPr="00A705B8" w:rsidRDefault="00813F87" w:rsidP="00483433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ارائه مـدارك و مستندات لازم </w:t>
            </w:r>
          </w:p>
        </w:tc>
      </w:tr>
      <w:tr w:rsidR="00032154" w:rsidRPr="00A705B8" w:rsidTr="0009204A">
        <w:trPr>
          <w:trHeight w:val="412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09204A" w:rsidRDefault="00181500" w:rsidP="00181500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2154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اشتغال مولد و دائمی در بنگاه صادراتی در سال 1400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32154" w:rsidRPr="00A705B8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لیست بیمه سازمان تامین اجتماعی</w:t>
            </w:r>
          </w:p>
        </w:tc>
      </w:tr>
      <w:tr w:rsidR="00032154" w:rsidRPr="000314D1" w:rsidTr="00483433">
        <w:trPr>
          <w:trHeight w:val="96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09204A" w:rsidRDefault="00181500" w:rsidP="00181500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2154" w:rsidRPr="00621ED4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حضور در کنسرسیومهای صادراتی(زنجیره های تولید تا مصرف)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32154" w:rsidRPr="000314D1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مدارک و مستندات لازم</w:t>
            </w:r>
          </w:p>
        </w:tc>
      </w:tr>
      <w:tr w:rsidR="00032154" w:rsidRPr="00A705B8" w:rsidTr="00DD3F89">
        <w:trPr>
          <w:trHeight w:val="96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09204A" w:rsidRDefault="00181500" w:rsidP="00181500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16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2154" w:rsidRPr="005D09F2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37"/>
                <w:szCs w:val="37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استقرار بنگاه صادراتی در مناطق محروم و کم برخوردار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32154" w:rsidRPr="00A705B8" w:rsidRDefault="00032154" w:rsidP="00483433">
            <w:pPr>
              <w:spacing w:after="0" w:line="240" w:lineRule="exact"/>
              <w:ind w:right="175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مدارک و مستندات لازم وتایید اداره کل صمت استان ذیربط</w:t>
            </w:r>
          </w:p>
        </w:tc>
      </w:tr>
      <w:tr w:rsidR="00032154" w:rsidRPr="00A705B8" w:rsidTr="00483433">
        <w:trPr>
          <w:trHeight w:val="251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181500" w:rsidRDefault="00181500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154" w:rsidRPr="005D09F2" w:rsidRDefault="00032154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9"/>
                <w:szCs w:val="9"/>
                <w:rtl/>
              </w:rPr>
            </w:pPr>
            <w:r w:rsidRPr="0037502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عضویت در تشکل</w:t>
            </w:r>
            <w:r w:rsidRPr="00375024"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  <w:softHyphen/>
            </w:r>
            <w:r w:rsidRPr="0037502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های تخصصی صادراتی ملی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یا اتاقهای مشترک</w:t>
            </w:r>
            <w:r w:rsidRPr="0037502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: </w:t>
            </w:r>
            <w:r w:rsidRPr="0013125D">
              <w:rPr>
                <w:rFonts w:cs="B Nazanin" w:hint="cs"/>
                <w:color w:val="000000"/>
                <w:sz w:val="23"/>
                <w:szCs w:val="23"/>
                <w:rtl/>
              </w:rPr>
              <w:t>(نام تشکل ذکر گردد)</w:t>
            </w:r>
          </w:p>
        </w:tc>
        <w:tc>
          <w:tcPr>
            <w:tcW w:w="74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2154" w:rsidRPr="002A27B6" w:rsidRDefault="00032154" w:rsidP="00181500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) ارائۀ تصویر کارت عضویت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معتبر در سال 1400</w:t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الزاميست.</w:t>
            </w:r>
          </w:p>
          <w:p w:rsidR="00032154" w:rsidRPr="00A705B8" w:rsidRDefault="00032154" w:rsidP="00181500">
            <w:pPr>
              <w:spacing w:after="0" w:line="240" w:lineRule="auto"/>
              <w:ind w:right="175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2) تشكل</w:t>
            </w:r>
            <w:r w:rsidRPr="002A27B6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هاي صرفاً صادراتي زير مجموعه اتاق بازرگاني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صنايع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معادن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کشاورزی</w:t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ايران و اتاق تعاون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ایران</w:t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مورد قبول مي‏باشند.</w:t>
            </w:r>
          </w:p>
        </w:tc>
      </w:tr>
    </w:tbl>
    <w:p w:rsidR="00813F87" w:rsidRDefault="00DD3F89">
      <w:pPr>
        <w:rPr>
          <w:rtl/>
        </w:rPr>
      </w:pPr>
      <w:r>
        <w:rPr>
          <w:rFonts w:cs="B Nazanin" w:hint="cs"/>
          <w:b/>
          <w:bCs/>
          <w:noProof/>
          <w:color w:val="00000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50C89" wp14:editId="4B6EC52D">
                <wp:simplePos x="0" y="0"/>
                <wp:positionH relativeFrom="column">
                  <wp:posOffset>596900</wp:posOffset>
                </wp:positionH>
                <wp:positionV relativeFrom="paragraph">
                  <wp:posOffset>53662</wp:posOffset>
                </wp:positionV>
                <wp:extent cx="8739505" cy="339725"/>
                <wp:effectExtent l="0" t="0" r="4445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9505" cy="339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9CE" w:rsidRPr="00CD39CE" w:rsidRDefault="00CD39CE" w:rsidP="00DD3F89">
                            <w:pPr>
                              <w:spacing w:line="240" w:lineRule="auto"/>
                              <w:rPr>
                                <w:sz w:val="22"/>
                                <w:szCs w:val="26"/>
                              </w:rPr>
                            </w:pPr>
                            <w:r w:rsidRPr="00CD39CE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5"/>
                                <w:szCs w:val="25"/>
                                <w:rtl/>
                              </w:rPr>
                              <w:t>*</w:t>
                            </w:r>
                            <w:r w:rsidRPr="00CD39CE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تذکر مهم :</w:t>
                            </w:r>
                            <w:r w:rsidRPr="00CD39CE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181500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rtl/>
                              </w:rPr>
                              <w:t>در گروه صنایع دستی و فرش دستباف نیاز به ارایه گواهی نامه استاندارد بین المللی کیفی کالا نمی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50C89" id="Rectangle 1" o:spid="_x0000_s1028" style="position:absolute;left:0;text-align:left;margin-left:47pt;margin-top:4.25pt;width:688.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" fillcolor="white [3201]" stroked="f" strokeweight="2pt">
                <v:textbox>
                  <w:txbxContent>
                    <w:p w:rsidR="00CD39CE" w:rsidRPr="00CD39CE" w:rsidRDefault="00CD39CE" w:rsidP="00DD3F89">
                      <w:pPr>
                        <w:spacing w:line="240" w:lineRule="auto"/>
                        <w:rPr>
                          <w:sz w:val="22"/>
                          <w:szCs w:val="26"/>
                        </w:rPr>
                      </w:pPr>
                      <w:r w:rsidRPr="00CD39CE">
                        <w:rPr>
                          <w:rFonts w:cs="B Nazanin" w:hint="cs"/>
                          <w:b/>
                          <w:bCs/>
                          <w:color w:val="000000"/>
                          <w:sz w:val="25"/>
                          <w:szCs w:val="25"/>
                          <w:rtl/>
                        </w:rPr>
                        <w:t>*</w:t>
                      </w:r>
                      <w:r w:rsidRPr="00CD39CE">
                        <w:rPr>
                          <w:rFonts w:cs="B Titr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</w:rPr>
                        <w:t>تذکر مهم :</w:t>
                      </w:r>
                      <w:r w:rsidRPr="00CD39CE">
                        <w:rPr>
                          <w:rFonts w:cs="B Nazanin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181500">
                        <w:rPr>
                          <w:rFonts w:cs="B Nazanin" w:hint="cs"/>
                          <w:b/>
                          <w:bCs/>
                          <w:color w:val="000000"/>
                          <w:sz w:val="23"/>
                          <w:szCs w:val="23"/>
                          <w:rtl/>
                        </w:rPr>
                        <w:t>در گروه صنایع دستی و فرش دستباف نیاز به ارایه گواهی نامه استاندارد بین المللی کیفی کالا نمی باشد.</w:t>
                      </w:r>
                    </w:p>
                  </w:txbxContent>
                </v:textbox>
              </v:rect>
            </w:pict>
          </mc:Fallback>
        </mc:AlternateContent>
      </w:r>
    </w:p>
    <w:p w:rsidR="002C08A6" w:rsidRDefault="002C08A6">
      <w:pPr>
        <w:rPr>
          <w:rtl/>
        </w:rPr>
      </w:pPr>
    </w:p>
    <w:p w:rsidR="00CD39CE" w:rsidRDefault="00CD39CE" w:rsidP="00CD39CE">
      <w:pPr>
        <w:jc w:val="center"/>
        <w:rPr>
          <w:rFonts w:ascii="Cambria" w:eastAsia="Times New Roman" w:hAnsi="Cambria" w:cs="B Nazanin"/>
          <w:b/>
          <w:bCs/>
          <w:sz w:val="32"/>
          <w:szCs w:val="32"/>
          <w:rtl/>
        </w:rPr>
      </w:pPr>
      <w:r>
        <w:rPr>
          <w:noProof/>
          <w:rtl/>
          <w:lang w:bidi="ar-SA"/>
        </w:rPr>
        <w:drawing>
          <wp:inline distT="0" distB="0" distL="0" distR="0" wp14:anchorId="5CEBC0C0" wp14:editId="5B4E7FBB">
            <wp:extent cx="903605" cy="8934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CE" w:rsidRDefault="00CD39CE" w:rsidP="00CD39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805"/>
        </w:tabs>
        <w:jc w:val="center"/>
        <w:rPr>
          <w:rtl/>
        </w:rPr>
      </w:pPr>
      <w:r w:rsidRPr="00EF1546">
        <w:rPr>
          <w:rFonts w:ascii="Cambria" w:eastAsia="Times New Roman" w:hAnsi="Cambria" w:cs="B Nazanin" w:hint="cs"/>
          <w:b/>
          <w:bCs/>
          <w:sz w:val="32"/>
          <w:szCs w:val="32"/>
          <w:rtl/>
        </w:rPr>
        <w:t>وزارت صنعت، معدن و تجارت</w:t>
      </w:r>
    </w:p>
    <w:p w:rsidR="00CD39CE" w:rsidRPr="000F5F89" w:rsidRDefault="00CD39CE" w:rsidP="00CD39CE">
      <w:pPr>
        <w:jc w:val="center"/>
        <w:rPr>
          <w:rtl/>
        </w:rPr>
      </w:pPr>
      <w:r w:rsidRPr="00EF1546">
        <w:rPr>
          <w:rFonts w:ascii="Cambria" w:eastAsia="Times New Roman" w:hAnsi="Cambria" w:cs="B Nazanin" w:hint="cs"/>
          <w:b/>
          <w:bCs/>
          <w:sz w:val="32"/>
          <w:szCs w:val="32"/>
          <w:rtl/>
        </w:rPr>
        <w:t>سازمان توسعه تجارت ایران</w:t>
      </w:r>
    </w:p>
    <w:p w:rsidR="00CD39CE" w:rsidRDefault="00CD39CE" w:rsidP="00CD39CE">
      <w:pPr>
        <w:spacing w:after="0" w:line="240" w:lineRule="auto"/>
        <w:jc w:val="center"/>
        <w:rPr>
          <w:rFonts w:ascii="Cambria" w:eastAsia="Times New Roman" w:hAnsi="Cambria" w:cs="B Nazanin"/>
          <w:b/>
          <w:bCs/>
          <w:sz w:val="32"/>
          <w:szCs w:val="32"/>
          <w:rtl/>
        </w:rPr>
      </w:pPr>
      <w:r>
        <w:rPr>
          <w:rFonts w:ascii="Cambria" w:eastAsia="Times New Roman" w:hAnsi="Cambria" w:cs="B Nazanin" w:hint="cs"/>
          <w:b/>
          <w:bCs/>
          <w:sz w:val="32"/>
          <w:szCs w:val="32"/>
          <w:rtl/>
        </w:rPr>
        <w:t>معاون ارتقاء کسب و کارهای بین المللی</w:t>
      </w:r>
    </w:p>
    <w:p w:rsidR="002C08A6" w:rsidRDefault="002C08A6">
      <w:pPr>
        <w:rPr>
          <w:rtl/>
        </w:rPr>
      </w:pPr>
    </w:p>
    <w:p w:rsidR="00CD39CE" w:rsidRDefault="00CD39CE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71E0B" wp14:editId="73988886">
                <wp:simplePos x="0" y="0"/>
                <wp:positionH relativeFrom="column">
                  <wp:posOffset>1856740</wp:posOffset>
                </wp:positionH>
                <wp:positionV relativeFrom="paragraph">
                  <wp:posOffset>299720</wp:posOffset>
                </wp:positionV>
                <wp:extent cx="5797550" cy="1739265"/>
                <wp:effectExtent l="0" t="0" r="31750" b="514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39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39CE" w:rsidRPr="00CC5A3B" w:rsidRDefault="00CD39CE" w:rsidP="00CD39CE">
                            <w:pPr>
                              <w:spacing w:after="0"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CD39CE" w:rsidRDefault="00CD39CE" w:rsidP="00CD39CE">
                            <w:pPr>
                              <w:tabs>
                                <w:tab w:val="left" w:pos="4535"/>
                              </w:tabs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>فرم شاخص</w:t>
                            </w:r>
                            <w:r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 xml:space="preserve">های اختصاصی </w:t>
                            </w:r>
                            <w:r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  <w:br/>
                            </w:r>
                            <w:r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 xml:space="preserve">ارزیابی صادرکنندگان نمونه </w:t>
                            </w:r>
                          </w:p>
                          <w:p w:rsidR="00CD39CE" w:rsidRPr="00CC5A3B" w:rsidRDefault="00CD39CE" w:rsidP="00CD39CE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68"/>
                                <w:szCs w:val="6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71E0B" id="Rectangle 3" o:spid="_x0000_s1029" style="position:absolute;left:0;text-align:left;margin-left:146.2pt;margin-top:23.6pt;width:456.5pt;height:1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" fillcolor="#b2a1c7" strokecolor="#b2a1c7" strokeweight="1pt">
                <v:fill color2="#e5dfec" angle="135" focus="50%" type="gradient"/>
                <v:shadow on="t" color="#3f3151" opacity=".5" offset="1pt"/>
                <v:path arrowok="t"/>
                <v:textbox>
                  <w:txbxContent>
                    <w:p w:rsidR="00CD39CE" w:rsidRPr="00CC5A3B" w:rsidRDefault="00CD39CE" w:rsidP="00CD39CE">
                      <w:pPr>
                        <w:spacing w:after="0" w:line="120" w:lineRule="auto"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CD39CE" w:rsidRDefault="00CD39CE" w:rsidP="00CD39CE">
                      <w:pPr>
                        <w:tabs>
                          <w:tab w:val="left" w:pos="4535"/>
                        </w:tabs>
                        <w:spacing w:after="0" w:line="240" w:lineRule="auto"/>
                        <w:jc w:val="center"/>
                        <w:rPr>
                          <w:rFonts w:cs="B Titr"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>فرم شاخص</w:t>
                      </w:r>
                      <w:r>
                        <w:rPr>
                          <w:rFonts w:cs="B Titr"/>
                          <w:sz w:val="54"/>
                          <w:szCs w:val="54"/>
                          <w:rtl/>
                        </w:rPr>
                        <w:softHyphen/>
                      </w:r>
                      <w:r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 xml:space="preserve">های اختصاصی </w:t>
                      </w:r>
                      <w:r>
                        <w:rPr>
                          <w:rFonts w:cs="B Titr"/>
                          <w:sz w:val="54"/>
                          <w:szCs w:val="54"/>
                          <w:rtl/>
                        </w:rPr>
                        <w:br/>
                      </w:r>
                      <w:r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 xml:space="preserve">ارزیابی صادرکنندگان نمونه </w:t>
                      </w:r>
                    </w:p>
                    <w:p w:rsidR="00CD39CE" w:rsidRPr="00CC5A3B" w:rsidRDefault="00CD39CE" w:rsidP="00CD39CE">
                      <w:pPr>
                        <w:spacing w:line="168" w:lineRule="auto"/>
                        <w:jc w:val="center"/>
                        <w:rPr>
                          <w:rFonts w:cs="B Titr"/>
                          <w:sz w:val="68"/>
                          <w:szCs w:val="6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 w:rsidP="00D15B8C">
      <w:pPr>
        <w:tabs>
          <w:tab w:val="right" w:pos="14876"/>
        </w:tabs>
        <w:rPr>
          <w:rtl/>
        </w:rPr>
      </w:pPr>
    </w:p>
    <w:p w:rsidR="00A35132" w:rsidRDefault="00A35132" w:rsidP="00FC3662">
      <w:pPr>
        <w:tabs>
          <w:tab w:val="right" w:pos="14876"/>
        </w:tabs>
        <w:ind w:left="276"/>
        <w:rPr>
          <w:rtl/>
        </w:rPr>
      </w:pPr>
    </w:p>
    <w:tbl>
      <w:tblPr>
        <w:tblpPr w:leftFromText="180" w:rightFromText="180" w:bottomFromText="200" w:vertAnchor="page" w:horzAnchor="margin" w:tblpXSpec="center" w:tblpY="731"/>
        <w:bidiVisual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4"/>
        <w:gridCol w:w="3826"/>
        <w:gridCol w:w="993"/>
        <w:gridCol w:w="6099"/>
      </w:tblGrid>
      <w:tr w:rsidR="0009204A" w:rsidTr="0009204A">
        <w:trPr>
          <w:trHeight w:val="679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04A" w:rsidRDefault="0009204A">
            <w:pPr>
              <w:spacing w:after="0"/>
              <w:jc w:val="center"/>
              <w:rPr>
                <w:rFonts w:cs="B Titr"/>
                <w:b/>
                <w:bCs/>
                <w:color w:val="000000"/>
                <w:sz w:val="28"/>
              </w:rPr>
            </w:pPr>
            <w:r>
              <w:rPr>
                <w:rFonts w:cs="B Titr" w:hint="cs"/>
                <w:b/>
                <w:bCs/>
                <w:color w:val="000000"/>
                <w:sz w:val="28"/>
                <w:rtl/>
              </w:rPr>
              <w:t>گروه كالايي</w:t>
            </w:r>
          </w:p>
        </w:tc>
        <w:tc>
          <w:tcPr>
            <w:tcW w:w="53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8"/>
              </w:rPr>
            </w:pPr>
            <w:r>
              <w:rPr>
                <w:rFonts w:cs="B Titr" w:hint="cs"/>
                <w:b/>
                <w:bCs/>
                <w:color w:val="000000"/>
                <w:sz w:val="28"/>
                <w:rtl/>
              </w:rPr>
              <w:t>شاخص ارزیابی</w:t>
            </w:r>
          </w:p>
        </w:tc>
        <w:tc>
          <w:tcPr>
            <w:tcW w:w="60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8"/>
              </w:rPr>
            </w:pPr>
            <w:r>
              <w:rPr>
                <w:rFonts w:cs="B Titr" w:hint="cs"/>
                <w:b/>
                <w:bCs/>
                <w:color w:val="000000"/>
                <w:sz w:val="28"/>
                <w:rtl/>
              </w:rPr>
              <w:t>ملاحظات، اسناد، مستندات و  مدارک مثبته</w:t>
            </w:r>
          </w:p>
        </w:tc>
      </w:tr>
      <w:tr w:rsidR="0009204A" w:rsidTr="0009204A">
        <w:trPr>
          <w:trHeight w:val="513"/>
        </w:trPr>
        <w:tc>
          <w:tcPr>
            <w:tcW w:w="134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Arial" w:cs="B Titr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t>گروه</w:t>
            </w:r>
            <w:r>
              <w:rPr>
                <w:rFonts w:hAnsi="Arial" w:cs="B Titr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softHyphen/>
              <w:t xml:space="preserve"> كشاورزي</w:t>
            </w:r>
          </w:p>
        </w:tc>
      </w:tr>
      <w:tr w:rsidR="0009204A" w:rsidTr="0009204A">
        <w:trPr>
          <w:trHeight w:val="827"/>
        </w:trPr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>کلیه گروههای</w:t>
            </w:r>
          </w:p>
          <w:p w:rsidR="0009204A" w:rsidRDefault="0009204A">
            <w:pPr>
              <w:spacing w:after="0"/>
              <w:jc w:val="center"/>
              <w:rPr>
                <w:rFonts w:hAnsi="Arial" w:cs="B Titr"/>
                <w:b/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>کشاورزی</w:t>
            </w:r>
          </w:p>
        </w:tc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04A" w:rsidRDefault="0009204A">
            <w:pPr>
              <w:spacing w:after="0" w:line="320" w:lineRule="exact"/>
              <w:rPr>
                <w:rFonts w:cs="B Nazanin"/>
                <w:b/>
                <w:bCs/>
                <w:szCs w:val="24"/>
              </w:rPr>
            </w:pPr>
            <w:r>
              <w:rPr>
                <w:rFonts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بسته بندی محصول صادراتی</w:t>
            </w:r>
            <w:r>
              <w:rPr>
                <w:rFonts w:hAnsi="Arial" w:cs="B Nazanin"/>
                <w:b/>
                <w:bCs/>
                <w:color w:val="000000"/>
                <w:kern w:val="24"/>
                <w:szCs w:val="24"/>
              </w:rPr>
              <w:t xml:space="preserve">: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 w:rsidP="008B28BB">
            <w:pPr>
              <w:pStyle w:val="ListParagraph"/>
              <w:numPr>
                <w:ilvl w:val="0"/>
                <w:numId w:val="20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کیفیت ، تنوع ، خلاقیت و نوع آوری در بسته بندی صادراتی </w:t>
            </w:r>
          </w:p>
          <w:p w:rsidR="0009204A" w:rsidRDefault="0009204A" w:rsidP="008B28BB">
            <w:pPr>
              <w:pStyle w:val="ListParagraph"/>
              <w:numPr>
                <w:ilvl w:val="0"/>
                <w:numId w:val="20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ارائه مدارک و مستندات / نمونه محصول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9204A" w:rsidRDefault="0009204A" w:rsidP="000C7AB6">
            <w:pPr>
              <w:pStyle w:val="ListParagraph"/>
              <w:tabs>
                <w:tab w:val="left" w:pos="179"/>
              </w:tabs>
              <w:spacing w:after="0" w:line="320" w:lineRule="exact"/>
              <w:ind w:left="360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09204A" w:rsidTr="0009204A">
        <w:trPr>
          <w:trHeight w:val="984"/>
        </w:trPr>
        <w:tc>
          <w:tcPr>
            <w:tcW w:w="254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bidi w:val="0"/>
              <w:spacing w:after="0" w:line="240" w:lineRule="auto"/>
              <w:rPr>
                <w:rFonts w:hAnsi="Arial" w:cs="B Titr"/>
                <w:b/>
                <w:bCs/>
                <w:color w:val="000000"/>
                <w:kern w:val="24"/>
                <w:sz w:val="30"/>
                <w:szCs w:val="30"/>
              </w:rPr>
            </w:pPr>
          </w:p>
        </w:tc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04A" w:rsidRDefault="0009204A">
            <w:pPr>
              <w:spacing w:after="0" w:line="320" w:lineRule="exact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تنوع اقلام صادراتی گروههای کشاورزی  در سال 1400: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0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04A" w:rsidRDefault="0009204A">
            <w:pPr>
              <w:spacing w:after="0" w:line="320" w:lineRule="exact"/>
              <w:rPr>
                <w:rFonts w:hAnsi="Arial" w:cs="B Nazanin"/>
                <w:b/>
                <w:bCs/>
                <w:color w:val="000000"/>
                <w:kern w:val="24"/>
                <w:sz w:val="22"/>
                <w:szCs w:val="22"/>
                <w:u w:val="single"/>
                <w:rtl/>
              </w:rPr>
            </w:pPr>
            <w:r>
              <w:rPr>
                <w:rFonts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ارائه تصوير پروانه صادراتي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حداقل به ارزش </w:t>
            </w:r>
            <w:r>
              <w:rPr>
                <w:rFonts w:hAnsi="Arial" w:cs="B Nazanin" w:hint="cs"/>
                <w:b/>
                <w:bCs/>
                <w:color w:val="000000"/>
                <w:kern w:val="24"/>
                <w:sz w:val="22"/>
                <w:szCs w:val="22"/>
                <w:u w:val="single"/>
                <w:rtl/>
              </w:rPr>
              <w:t xml:space="preserve">100 هزار دلار </w:t>
            </w:r>
            <w:r>
              <w:rPr>
                <w:rFonts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برای هر محصول</w:t>
            </w:r>
          </w:p>
          <w:p w:rsidR="0009204A" w:rsidRDefault="0009204A">
            <w:pPr>
              <w:spacing w:after="0" w:line="320" w:lineRule="exact"/>
              <w:rPr>
                <w:rFonts w:hAnsi="Arial" w:cs="B Nazanin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9204A" w:rsidTr="0009204A">
        <w:trPr>
          <w:trHeight w:val="493"/>
        </w:trPr>
        <w:tc>
          <w:tcPr>
            <w:tcW w:w="1346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320" w:lineRule="exact"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ascii="Arial" w:hAnsi="Arial" w:cs="B Titr" w:hint="cs"/>
                <w:b/>
                <w:bCs/>
                <w:sz w:val="32"/>
                <w:szCs w:val="32"/>
                <w:rtl/>
              </w:rPr>
              <w:t xml:space="preserve">گروه صنایع غذایی </w:t>
            </w:r>
          </w:p>
        </w:tc>
      </w:tr>
      <w:tr w:rsidR="0009204A" w:rsidTr="0009204A">
        <w:trPr>
          <w:trHeight w:val="846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 xml:space="preserve">کلیه گروههای </w:t>
            </w:r>
          </w:p>
          <w:p w:rsidR="0009204A" w:rsidRDefault="0009204A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32"/>
                <w:szCs w:val="32"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 xml:space="preserve">صنایع غذایی 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>
            <w:pPr>
              <w:spacing w:after="0" w:line="320" w:lineRule="exact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بسته بندی محصول صادراتی: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 w:rsidP="008B28BB">
            <w:pPr>
              <w:pStyle w:val="ListParagraph"/>
              <w:numPr>
                <w:ilvl w:val="0"/>
                <w:numId w:val="21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کیفیت ، تنوع ، خلاقیت و نو آوری در بسته بندی صادراتی </w:t>
            </w:r>
          </w:p>
          <w:p w:rsidR="0009204A" w:rsidRDefault="0009204A" w:rsidP="008B28BB">
            <w:pPr>
              <w:pStyle w:val="ListParagraph"/>
              <w:numPr>
                <w:ilvl w:val="0"/>
                <w:numId w:val="21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ارائه مدارک و مستندات / نمونه محصول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9204A" w:rsidRDefault="0009204A" w:rsidP="0088799B">
            <w:pPr>
              <w:pStyle w:val="ListParagraph"/>
              <w:spacing w:after="0" w:line="320" w:lineRule="exact"/>
              <w:ind w:left="360"/>
              <w:rPr>
                <w:rFonts w:cs="B Nazanin"/>
                <w:b/>
                <w:bCs/>
                <w:sz w:val="21"/>
                <w:szCs w:val="21"/>
              </w:rPr>
            </w:pPr>
          </w:p>
        </w:tc>
      </w:tr>
      <w:tr w:rsidR="0009204A" w:rsidTr="0009204A">
        <w:trPr>
          <w:trHeight w:val="1410"/>
        </w:trPr>
        <w:tc>
          <w:tcPr>
            <w:tcW w:w="19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bidi w:val="0"/>
              <w:spacing w:after="0" w:line="240" w:lineRule="auto"/>
              <w:rPr>
                <w:rFonts w:ascii="Arial" w:hAnsi="Arial" w:cs="B Titr"/>
                <w:b/>
                <w:bCs/>
                <w:sz w:val="32"/>
                <w:szCs w:val="32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>
            <w:pPr>
              <w:spacing w:after="0" w:line="32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دارا بودن محصولات صادراتی با ارزش افزوده بالاتر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 w:rsidP="008B28BB">
            <w:pPr>
              <w:pStyle w:val="ListParagraph"/>
              <w:numPr>
                <w:ilvl w:val="0"/>
                <w:numId w:val="22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استفاده از تکنولوژیهای برتر در محصولات صادراتی </w:t>
            </w:r>
          </w:p>
          <w:p w:rsidR="0009204A" w:rsidRDefault="0009204A" w:rsidP="008B28BB">
            <w:pPr>
              <w:pStyle w:val="ListParagraph"/>
              <w:numPr>
                <w:ilvl w:val="0"/>
                <w:numId w:val="22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محصولات صادراتی با ارزش افزوده بالاتر(با توجه به پیچیدگی محصولات و رسوخ فناوری در تولید صادراتی)</w:t>
            </w:r>
          </w:p>
          <w:p w:rsidR="0009204A" w:rsidRDefault="0009204A" w:rsidP="008B28BB">
            <w:pPr>
              <w:pStyle w:val="ListParagraph"/>
              <w:numPr>
                <w:ilvl w:val="0"/>
                <w:numId w:val="22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تولید محصولات خاص برای گروه های خاص مصرف کننده</w:t>
            </w:r>
          </w:p>
        </w:tc>
      </w:tr>
      <w:tr w:rsidR="0009204A" w:rsidTr="0009204A">
        <w:trPr>
          <w:trHeight w:val="688"/>
        </w:trPr>
        <w:tc>
          <w:tcPr>
            <w:tcW w:w="134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320" w:lineRule="exact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ascii="Arial" w:hAnsi="Arial" w:cs="B Titr" w:hint="cs"/>
                <w:b/>
                <w:bCs/>
                <w:sz w:val="32"/>
                <w:szCs w:val="32"/>
                <w:rtl/>
              </w:rPr>
              <w:t>گروه فرش دستباف و صنایع دستی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</w:t>
            </w:r>
          </w:p>
        </w:tc>
      </w:tr>
      <w:tr w:rsidR="0009204A" w:rsidTr="0009204A">
        <w:trPr>
          <w:trHeight w:val="647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 xml:space="preserve">فرش دستباف و </w:t>
            </w:r>
          </w:p>
          <w:p w:rsidR="0009204A" w:rsidRDefault="0009204A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32"/>
                <w:szCs w:val="32"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 xml:space="preserve"> صنایع دستی</w:t>
            </w:r>
          </w:p>
        </w:tc>
        <w:tc>
          <w:tcPr>
            <w:tcW w:w="43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 w:rsidP="0009204A">
            <w:pPr>
              <w:spacing w:after="0" w:line="32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نام کالاهای دارای مهر اصالت یونسکو 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spacing w:after="0" w:line="320" w:lineRule="exact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ارائه مدارك و مستندات لازم  (تائیدیه وزارت میراث فرهنگی، گردشگری و صنایع دستی)</w:t>
            </w:r>
          </w:p>
        </w:tc>
      </w:tr>
      <w:tr w:rsidR="0009204A" w:rsidTr="0009204A">
        <w:trPr>
          <w:trHeight w:val="482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bidi w:val="0"/>
              <w:spacing w:after="0" w:line="240" w:lineRule="auto"/>
              <w:rPr>
                <w:rFonts w:ascii="Arial" w:hAnsi="Arial" w:cs="B Titr"/>
                <w:b/>
                <w:bCs/>
                <w:sz w:val="32"/>
                <w:szCs w:val="32"/>
              </w:rPr>
            </w:pPr>
          </w:p>
        </w:tc>
        <w:tc>
          <w:tcPr>
            <w:tcW w:w="43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 w:rsidP="0009204A">
            <w:pPr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صدور محصولات دارای شناسنامه حداقل دو زبانه</w:t>
            </w:r>
          </w:p>
        </w:tc>
        <w:tc>
          <w:tcPr>
            <w:tcW w:w="70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 w:rsidP="0009204A">
            <w:pPr>
              <w:spacing w:after="0" w:line="360" w:lineRule="auto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ارائه مدارك و مستندات لازم  (به تشخیص کارگروه)</w:t>
            </w:r>
          </w:p>
        </w:tc>
      </w:tr>
      <w:tr w:rsidR="0009204A" w:rsidTr="0009204A">
        <w:trPr>
          <w:trHeight w:val="262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bidi w:val="0"/>
              <w:spacing w:after="0" w:line="240" w:lineRule="auto"/>
              <w:rPr>
                <w:rFonts w:ascii="Arial" w:hAnsi="Arial" w:cs="B Titr"/>
                <w:b/>
                <w:bCs/>
                <w:sz w:val="32"/>
                <w:szCs w:val="32"/>
              </w:rPr>
            </w:pPr>
          </w:p>
        </w:tc>
        <w:tc>
          <w:tcPr>
            <w:tcW w:w="43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 w:rsidP="0009204A">
            <w:pPr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تنوع، خلاقیت و نوآوری در محصول صادراتی</w:t>
            </w:r>
          </w:p>
        </w:tc>
        <w:tc>
          <w:tcPr>
            <w:tcW w:w="70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 w:rsidP="0009204A">
            <w:pPr>
              <w:spacing w:after="0" w:line="360" w:lineRule="auto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به تشخیص کارگروه</w:t>
            </w:r>
          </w:p>
        </w:tc>
      </w:tr>
      <w:tr w:rsidR="0009204A" w:rsidTr="0009204A">
        <w:trPr>
          <w:trHeight w:val="413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bidi w:val="0"/>
              <w:spacing w:after="0" w:line="240" w:lineRule="auto"/>
              <w:rPr>
                <w:rFonts w:ascii="Arial" w:hAnsi="Arial" w:cs="B Titr"/>
                <w:b/>
                <w:bCs/>
                <w:sz w:val="32"/>
                <w:szCs w:val="32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>
            <w:pPr>
              <w:spacing w:after="0" w:line="240" w:lineRule="auto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بسته بندی محصول صادراتی: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tabs>
                <w:tab w:val="left" w:pos="179"/>
              </w:tabs>
              <w:spacing w:after="0" w:line="24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تنوع ، خلاقیت و نو آوری در بسته بندی صادراتی </w:t>
            </w:r>
          </w:p>
          <w:p w:rsidR="0009204A" w:rsidRDefault="0009204A">
            <w:pPr>
              <w:spacing w:after="0" w:line="240" w:lineRule="auto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ارائه مدارك و مستندات لازم / نمونه محصول </w:t>
            </w:r>
          </w:p>
        </w:tc>
      </w:tr>
    </w:tbl>
    <w:p w:rsidR="00A35132" w:rsidRDefault="00A35132" w:rsidP="00FC3662">
      <w:pPr>
        <w:tabs>
          <w:tab w:val="right" w:pos="14876"/>
        </w:tabs>
        <w:ind w:left="276"/>
        <w:rPr>
          <w:rtl/>
        </w:rPr>
      </w:pPr>
    </w:p>
    <w:p w:rsidR="00105977" w:rsidRDefault="00105977" w:rsidP="008B28BB">
      <w:pPr>
        <w:tabs>
          <w:tab w:val="right" w:pos="14876"/>
        </w:tabs>
        <w:rPr>
          <w:rtl/>
        </w:rPr>
      </w:pPr>
    </w:p>
    <w:p w:rsidR="0009204A" w:rsidRDefault="0009204A" w:rsidP="008B28BB">
      <w:pPr>
        <w:tabs>
          <w:tab w:val="right" w:pos="14876"/>
        </w:tabs>
        <w:rPr>
          <w:rtl/>
        </w:rPr>
      </w:pPr>
    </w:p>
    <w:p w:rsidR="0009204A" w:rsidRDefault="0009204A">
      <w:pPr>
        <w:bidi w:val="0"/>
        <w:rPr>
          <w:rtl/>
        </w:rPr>
      </w:pPr>
      <w:r>
        <w:rPr>
          <w:rtl/>
        </w:rPr>
        <w:br w:type="page"/>
      </w:r>
    </w:p>
    <w:p w:rsidR="0009204A" w:rsidRPr="0009204A" w:rsidRDefault="0009204A" w:rsidP="008B28BB">
      <w:pPr>
        <w:tabs>
          <w:tab w:val="right" w:pos="14876"/>
        </w:tabs>
        <w:rPr>
          <w:sz w:val="6"/>
          <w:szCs w:val="10"/>
          <w:rtl/>
        </w:rPr>
      </w:pPr>
    </w:p>
    <w:tbl>
      <w:tblPr>
        <w:bidiVisual/>
        <w:tblW w:w="132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4013"/>
        <w:gridCol w:w="725"/>
        <w:gridCol w:w="6861"/>
      </w:tblGrid>
      <w:tr w:rsidR="00032154" w:rsidRPr="009A0660" w:rsidTr="0009204A">
        <w:trPr>
          <w:trHeight w:val="514"/>
          <w:jc w:val="center"/>
        </w:trPr>
        <w:tc>
          <w:tcPr>
            <w:tcW w:w="16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FC3662" w:rsidRDefault="00032154" w:rsidP="00FC3662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FC3662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گروه كالايي</w:t>
            </w:r>
          </w:p>
        </w:tc>
        <w:tc>
          <w:tcPr>
            <w:tcW w:w="473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FC3662" w:rsidRDefault="00032154" w:rsidP="00FC3662">
            <w:pPr>
              <w:spacing w:after="0" w:line="260" w:lineRule="exact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FC3662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شاخص ارزیابی</w:t>
            </w:r>
          </w:p>
        </w:tc>
        <w:tc>
          <w:tcPr>
            <w:tcW w:w="6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FC3662" w:rsidRDefault="00032154" w:rsidP="00FC3662">
            <w:pPr>
              <w:spacing w:after="0" w:line="260" w:lineRule="exact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FC3662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ملاحظات، اسناد، مستندات و  مدارک مثبته</w:t>
            </w:r>
          </w:p>
        </w:tc>
      </w:tr>
      <w:tr w:rsidR="00032154" w:rsidRPr="0028474F" w:rsidTr="0009204A">
        <w:trPr>
          <w:trHeight w:val="415"/>
          <w:jc w:val="center"/>
        </w:trPr>
        <w:tc>
          <w:tcPr>
            <w:tcW w:w="1323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:rsidR="00032154" w:rsidRPr="0028474F" w:rsidRDefault="00032154" w:rsidP="00FC3662">
            <w:pPr>
              <w:tabs>
                <w:tab w:val="left" w:pos="179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4BFF">
              <w:rPr>
                <w:rFonts w:cs="B Titr" w:hint="cs"/>
                <w:b/>
                <w:bCs/>
                <w:sz w:val="28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sz w:val="28"/>
                <w:rtl/>
              </w:rPr>
              <w:t>دارو و تجهیزات پزشکی</w:t>
            </w:r>
          </w:p>
        </w:tc>
      </w:tr>
      <w:tr w:rsidR="00032154" w:rsidRPr="006A3742" w:rsidTr="0009204A">
        <w:trPr>
          <w:trHeight w:val="1074"/>
          <w:jc w:val="center"/>
        </w:trPr>
        <w:tc>
          <w:tcPr>
            <w:tcW w:w="1631" w:type="dxa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Default="00032154" w:rsidP="00FC3662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Titr"/>
                <w:b/>
                <w:bCs/>
                <w:sz w:val="28"/>
                <w:rtl/>
              </w:rPr>
            </w:pPr>
            <w:r>
              <w:rPr>
                <w:rFonts w:cs="B Titr" w:hint="cs"/>
                <w:b/>
                <w:bCs/>
                <w:sz w:val="28"/>
                <w:rtl/>
              </w:rPr>
              <w:t>دارو و تجهزات پزشکی</w:t>
            </w:r>
          </w:p>
        </w:tc>
        <w:tc>
          <w:tcPr>
            <w:tcW w:w="401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FC3662">
            <w:pPr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دارا بودن محصولات صادراتی با ارزش افزوده بالاتر</w:t>
            </w:r>
          </w:p>
        </w:tc>
        <w:tc>
          <w:tcPr>
            <w:tcW w:w="7586" w:type="dxa"/>
            <w:gridSpan w:val="2"/>
            <w:tcBorders>
              <w:top w:val="double" w:sz="4" w:space="0" w:color="auto"/>
            </w:tcBorders>
            <w:vAlign w:val="center"/>
          </w:tcPr>
          <w:p w:rsidR="00032154" w:rsidRPr="006A3742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استفاده از تکنولوژیهای برتر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محصولات صادراتی</w:t>
            </w: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32154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محصولات صادراتی با ارزش افزوده بالاتر(با توجه به پیچیدگی محصولات و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رسوخ دانش و</w:t>
            </w: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فناوری در تولید صادراتی)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یا محصولات صادراتی خاص</w:t>
            </w:r>
          </w:p>
          <w:p w:rsidR="00032154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تأئیدیه وزارت بهداشت، درمان و آموزش پزشکی برای صادرات محصولات مجاز</w:t>
            </w:r>
          </w:p>
          <w:p w:rsidR="00032154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محصولات صادراتی ثبت شده در کشور هدف</w:t>
            </w:r>
          </w:p>
          <w:p w:rsidR="00032154" w:rsidRPr="006A3742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تنوع محصولات صادراتی</w:t>
            </w:r>
          </w:p>
        </w:tc>
      </w:tr>
      <w:tr w:rsidR="00032154" w:rsidRPr="0046364E" w:rsidTr="0009204A">
        <w:trPr>
          <w:trHeight w:val="453"/>
          <w:jc w:val="center"/>
        </w:trPr>
        <w:tc>
          <w:tcPr>
            <w:tcW w:w="1323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:rsidR="00032154" w:rsidRPr="0046364E" w:rsidRDefault="00032154" w:rsidP="0009204A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46364E">
              <w:rPr>
                <w:rFonts w:cs="B Titr" w:hint="cs"/>
                <w:b/>
                <w:bCs/>
                <w:sz w:val="28"/>
                <w:rtl/>
              </w:rPr>
              <w:t>گروه آرایشی و بهداشتی</w:t>
            </w:r>
          </w:p>
        </w:tc>
      </w:tr>
      <w:tr w:rsidR="00032154" w:rsidRPr="00F00AA5" w:rsidTr="0009204A">
        <w:trPr>
          <w:trHeight w:val="645"/>
          <w:jc w:val="center"/>
        </w:trPr>
        <w:tc>
          <w:tcPr>
            <w:tcW w:w="1631" w:type="dxa"/>
            <w:vMerge w:val="restart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6364E">
              <w:rPr>
                <w:rFonts w:cs="B Titr" w:hint="cs"/>
                <w:b/>
                <w:bCs/>
                <w:sz w:val="26"/>
                <w:szCs w:val="26"/>
                <w:rtl/>
              </w:rPr>
              <w:t>آرایشی و بهداشتی</w:t>
            </w:r>
          </w:p>
        </w:tc>
        <w:tc>
          <w:tcPr>
            <w:tcW w:w="401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بسته بندی محصول صادراتی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: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(مشخصات بسته بندی محصولات ذکر گردد) </w:t>
            </w:r>
          </w:p>
        </w:tc>
        <w:tc>
          <w:tcPr>
            <w:tcW w:w="7586" w:type="dxa"/>
            <w:gridSpan w:val="2"/>
            <w:tcBorders>
              <w:top w:val="double" w:sz="4" w:space="0" w:color="auto"/>
            </w:tcBorders>
            <w:vAlign w:val="center"/>
          </w:tcPr>
          <w:p w:rsidR="00032154" w:rsidRPr="00F00AA5" w:rsidRDefault="002F19D1" w:rsidP="00FC3662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تنوع ، خلاقیت و نو</w:t>
            </w:r>
            <w:r w:rsidR="00032154"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آوری در بسته بندی صادراتی </w:t>
            </w:r>
          </w:p>
          <w:p w:rsidR="00032154" w:rsidRPr="00F00AA5" w:rsidRDefault="00032154" w:rsidP="00FC3662">
            <w:pPr>
              <w:spacing w:after="0" w:line="280" w:lineRule="exact"/>
              <w:jc w:val="both"/>
              <w:rPr>
                <w:rFonts w:cs="B Nazanin"/>
                <w:b/>
                <w:bCs/>
                <w:color w:val="000000"/>
                <w:sz w:val="21"/>
                <w:szCs w:val="21"/>
                <w:rtl/>
              </w:rPr>
            </w:pPr>
            <w:r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>ارائه مدارك و مستندات لازم / نمونه محصول</w:t>
            </w:r>
          </w:p>
        </w:tc>
      </w:tr>
      <w:tr w:rsidR="00032154" w:rsidRPr="00F00AA5" w:rsidTr="0009204A">
        <w:trPr>
          <w:trHeight w:val="674"/>
          <w:jc w:val="center"/>
        </w:trPr>
        <w:tc>
          <w:tcPr>
            <w:tcW w:w="1631" w:type="dxa"/>
            <w:vMerge/>
            <w:shd w:val="clear" w:color="auto" w:fill="FDE9D9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Jad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1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تنوع اقلام صادراتی در سال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1400  </w:t>
            </w:r>
            <w:r w:rsidRPr="0021761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(نام محصولات ذکر گردد): </w:t>
            </w:r>
          </w:p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2) ................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3) 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4) ...............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5)...............</w:t>
            </w:r>
          </w:p>
        </w:tc>
        <w:tc>
          <w:tcPr>
            <w:tcW w:w="7586" w:type="dxa"/>
            <w:gridSpan w:val="2"/>
            <w:tcBorders>
              <w:bottom w:val="double" w:sz="4" w:space="0" w:color="auto"/>
            </w:tcBorders>
            <w:vAlign w:val="center"/>
          </w:tcPr>
          <w:p w:rsidR="00032154" w:rsidRPr="00F00AA5" w:rsidRDefault="00032154" w:rsidP="00FC3662">
            <w:pPr>
              <w:spacing w:after="0" w:line="280" w:lineRule="exact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>ارائه تصوير پروانه صادراتي</w:t>
            </w:r>
            <w:r w:rsidRPr="00F00AA5">
              <w:rPr>
                <w:rFonts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حداقل به ارزش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u w:val="single"/>
                <w:rtl/>
              </w:rPr>
              <w:t>100 هزار دلار</w:t>
            </w:r>
          </w:p>
        </w:tc>
      </w:tr>
      <w:tr w:rsidR="00032154" w:rsidRPr="006A3742" w:rsidTr="0009204A">
        <w:trPr>
          <w:trHeight w:val="966"/>
          <w:jc w:val="center"/>
        </w:trPr>
        <w:tc>
          <w:tcPr>
            <w:tcW w:w="1631" w:type="dxa"/>
            <w:vMerge/>
            <w:tcBorders>
              <w:bottom w:val="double" w:sz="4" w:space="0" w:color="auto"/>
            </w:tcBorders>
            <w:shd w:val="clear" w:color="auto" w:fill="FDE9D9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Jad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1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FC3662">
            <w:pPr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دارا بودن محصولات صادراتی با ارزش افزوده بالاتر</w:t>
            </w:r>
          </w:p>
        </w:tc>
        <w:tc>
          <w:tcPr>
            <w:tcW w:w="7586" w:type="dxa"/>
            <w:gridSpan w:val="2"/>
            <w:tcBorders>
              <w:bottom w:val="double" w:sz="4" w:space="0" w:color="auto"/>
            </w:tcBorders>
            <w:vAlign w:val="center"/>
          </w:tcPr>
          <w:p w:rsidR="00032154" w:rsidRPr="006A3742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استفاده از تکنولوژیهای برتر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محصولات صادراتی</w:t>
            </w: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32154" w:rsidRPr="006A3742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محصولات صادراتی با ارزش افزوده بالاتر(با توجه به پیچیدگی محصولات و رسوخ فناوری در تولید صادراتی)</w:t>
            </w:r>
          </w:p>
          <w:p w:rsidR="00032154" w:rsidRPr="006A3742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تولید محصولات خاص برای گروه های خاص مصرف کننده</w:t>
            </w:r>
          </w:p>
        </w:tc>
      </w:tr>
      <w:tr w:rsidR="00032154" w:rsidRPr="0046364E" w:rsidTr="0009204A">
        <w:trPr>
          <w:trHeight w:val="557"/>
          <w:jc w:val="center"/>
        </w:trPr>
        <w:tc>
          <w:tcPr>
            <w:tcW w:w="13230" w:type="dxa"/>
            <w:gridSpan w:val="4"/>
            <w:shd w:val="clear" w:color="auto" w:fill="FDE9D9"/>
            <w:vAlign w:val="center"/>
          </w:tcPr>
          <w:p w:rsidR="00032154" w:rsidRPr="0046364E" w:rsidRDefault="00032154" w:rsidP="00FC3662">
            <w:pPr>
              <w:spacing w:after="0" w:line="28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6364E">
              <w:rPr>
                <w:rFonts w:cs="B Titr" w:hint="cs"/>
                <w:b/>
                <w:bCs/>
                <w:sz w:val="28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sz w:val="28"/>
                <w:rtl/>
              </w:rPr>
              <w:t>محصولات شوینده</w:t>
            </w:r>
          </w:p>
        </w:tc>
      </w:tr>
      <w:tr w:rsidR="00032154" w:rsidRPr="00F00AA5" w:rsidTr="0009204A">
        <w:trPr>
          <w:trHeight w:val="654"/>
          <w:jc w:val="center"/>
        </w:trPr>
        <w:tc>
          <w:tcPr>
            <w:tcW w:w="1631" w:type="dxa"/>
            <w:vMerge w:val="restart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Jadid"/>
                <w:b/>
                <w:bCs/>
                <w:sz w:val="26"/>
                <w:szCs w:val="26"/>
                <w:rtl/>
              </w:rPr>
            </w:pPr>
            <w:r w:rsidRPr="00C60506">
              <w:rPr>
                <w:rFonts w:cs="B Titr" w:hint="cs"/>
                <w:b/>
                <w:bCs/>
                <w:sz w:val="26"/>
                <w:szCs w:val="26"/>
                <w:rtl/>
              </w:rPr>
              <w:t>محصولات شوینده</w:t>
            </w:r>
          </w:p>
        </w:tc>
        <w:tc>
          <w:tcPr>
            <w:tcW w:w="401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بسته بندی محصول صادراتی </w:t>
            </w:r>
            <w:r w:rsidRPr="00284808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(مشخصات بسته بندی محصولات ذکر گردد): 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           </w:t>
            </w:r>
          </w:p>
        </w:tc>
        <w:tc>
          <w:tcPr>
            <w:tcW w:w="75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154" w:rsidRPr="00F00AA5" w:rsidRDefault="002F19D1" w:rsidP="00FC3662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تنوع ، خلاقیت و نو</w:t>
            </w:r>
            <w:r w:rsidR="00032154"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آوری در بسته بندی صادراتی </w:t>
            </w:r>
          </w:p>
          <w:p w:rsidR="00032154" w:rsidRPr="00F00AA5" w:rsidRDefault="00032154" w:rsidP="00FC3662">
            <w:pPr>
              <w:spacing w:after="0" w:line="280" w:lineRule="exact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>ارائه مدارك و مستندات لازم / نمونه محصول</w:t>
            </w:r>
          </w:p>
        </w:tc>
      </w:tr>
      <w:tr w:rsidR="00032154" w:rsidRPr="006A3742" w:rsidTr="0009204A">
        <w:trPr>
          <w:trHeight w:val="406"/>
          <w:jc w:val="center"/>
        </w:trPr>
        <w:tc>
          <w:tcPr>
            <w:tcW w:w="1631" w:type="dxa"/>
            <w:vMerge/>
            <w:shd w:val="clear" w:color="auto" w:fill="FDE9D9"/>
            <w:vAlign w:val="center"/>
          </w:tcPr>
          <w:p w:rsidR="00032154" w:rsidRPr="00C60506" w:rsidRDefault="00032154" w:rsidP="00FC3662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1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09204A">
            <w:pPr>
              <w:spacing w:after="0" w:line="24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دارا بودن محصولات صادراتی با ارزش افزوده بالاتر</w:t>
            </w:r>
          </w:p>
        </w:tc>
        <w:tc>
          <w:tcPr>
            <w:tcW w:w="75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154" w:rsidRPr="006A3742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4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استفاده از تکنولوژیهای برتر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محصولات صادراتی</w:t>
            </w: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32154" w:rsidRPr="002D42E6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42E6">
              <w:rPr>
                <w:rFonts w:cs="B Nazanin" w:hint="cs"/>
                <w:b/>
                <w:bCs/>
                <w:sz w:val="20"/>
                <w:szCs w:val="20"/>
                <w:rtl/>
              </w:rPr>
              <w:t>محصولات صادراتی با ارزش افزوده بالاتر(با توجه به پیچیدگی محصولات و رسوخ فناوری در تولید صادراتی)</w:t>
            </w:r>
          </w:p>
          <w:p w:rsidR="00032154" w:rsidRPr="006A3742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4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تولید محصولات خاص برای گروه های خاص مصرف کننده</w:t>
            </w:r>
          </w:p>
        </w:tc>
      </w:tr>
      <w:tr w:rsidR="00032154" w:rsidRPr="00F00AA5" w:rsidTr="0009204A">
        <w:trPr>
          <w:trHeight w:val="681"/>
          <w:jc w:val="center"/>
        </w:trPr>
        <w:tc>
          <w:tcPr>
            <w:tcW w:w="1631" w:type="dxa"/>
            <w:vMerge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032154" w:rsidRPr="00C60506" w:rsidRDefault="00032154" w:rsidP="00FC3662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1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09204A">
            <w:pPr>
              <w:tabs>
                <w:tab w:val="left" w:pos="5530"/>
              </w:tabs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تنوع اقلام صادراتی در سال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1400  </w:t>
            </w:r>
            <w:r w:rsidRPr="0021761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(نام محصولات ذکر گردد): </w:t>
            </w:r>
          </w:p>
          <w:p w:rsidR="00032154" w:rsidRPr="0046364E" w:rsidRDefault="00032154" w:rsidP="0009204A">
            <w:pPr>
              <w:tabs>
                <w:tab w:val="left" w:pos="5530"/>
              </w:tabs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2) ................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3) 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4) ...............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5)...............</w:t>
            </w:r>
          </w:p>
        </w:tc>
        <w:tc>
          <w:tcPr>
            <w:tcW w:w="75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154" w:rsidRPr="00F00AA5" w:rsidRDefault="00032154" w:rsidP="0009204A">
            <w:pPr>
              <w:spacing w:after="0" w:line="240" w:lineRule="auto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>ارائه تصوير پروانه صادراتي</w:t>
            </w:r>
            <w:r w:rsidRPr="00F00AA5">
              <w:rPr>
                <w:rFonts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حداقل به ارزش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u w:val="single"/>
                <w:rtl/>
              </w:rPr>
              <w:t>100 هزار دلار</w:t>
            </w:r>
          </w:p>
        </w:tc>
      </w:tr>
    </w:tbl>
    <w:p w:rsidR="00CD39CE" w:rsidRDefault="00CD39CE" w:rsidP="00FC3662">
      <w:pPr>
        <w:spacing w:line="280" w:lineRule="exact"/>
        <w:rPr>
          <w:rtl/>
        </w:rPr>
      </w:pPr>
    </w:p>
    <w:p w:rsidR="00D15B8C" w:rsidRDefault="00D15B8C" w:rsidP="00FC3662">
      <w:pPr>
        <w:spacing w:line="280" w:lineRule="exact"/>
        <w:rPr>
          <w:rtl/>
        </w:rPr>
      </w:pPr>
    </w:p>
    <w:p w:rsidR="00D15B8C" w:rsidRDefault="00D15B8C" w:rsidP="00FC3662">
      <w:pPr>
        <w:spacing w:line="280" w:lineRule="exact"/>
        <w:rPr>
          <w:rtl/>
        </w:rPr>
      </w:pPr>
    </w:p>
    <w:p w:rsidR="0009204A" w:rsidRDefault="0009204A" w:rsidP="00FC3662">
      <w:pPr>
        <w:spacing w:line="280" w:lineRule="exact"/>
        <w:rPr>
          <w:rtl/>
        </w:rPr>
      </w:pPr>
    </w:p>
    <w:tbl>
      <w:tblPr>
        <w:bidiVisual/>
        <w:tblW w:w="134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5750"/>
        <w:gridCol w:w="15"/>
        <w:gridCol w:w="6402"/>
      </w:tblGrid>
      <w:tr w:rsidR="00032154" w:rsidRPr="009A0660" w:rsidTr="0009204A">
        <w:trPr>
          <w:trHeight w:val="400"/>
          <w:jc w:val="center"/>
        </w:trPr>
        <w:tc>
          <w:tcPr>
            <w:tcW w:w="13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9A0660" w:rsidRDefault="00032154" w:rsidP="00DD3121">
            <w:pPr>
              <w:spacing w:after="0"/>
              <w:jc w:val="center"/>
              <w:rPr>
                <w:rFonts w:cs="B Titr"/>
                <w:b/>
                <w:bCs/>
                <w:color w:val="000000"/>
                <w:sz w:val="28"/>
                <w:rtl/>
              </w:rPr>
            </w:pPr>
            <w:r>
              <w:br w:type="page"/>
            </w:r>
            <w:r w:rsidRPr="009A0660">
              <w:rPr>
                <w:sz w:val="28"/>
              </w:rPr>
              <w:br w:type="page"/>
            </w:r>
            <w:r w:rsidRPr="009A0660">
              <w:rPr>
                <w:sz w:val="28"/>
              </w:rPr>
              <w:br w:type="page"/>
            </w:r>
            <w:r w:rsidRPr="009A0660">
              <w:rPr>
                <w:rFonts w:cs="B Titr" w:hint="cs"/>
                <w:b/>
                <w:bCs/>
                <w:color w:val="000000"/>
                <w:sz w:val="28"/>
                <w:rtl/>
              </w:rPr>
              <w:t>گروه كالايي</w:t>
            </w:r>
          </w:p>
        </w:tc>
        <w:tc>
          <w:tcPr>
            <w:tcW w:w="5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9A0660" w:rsidRDefault="00032154" w:rsidP="00DD3121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8"/>
                <w:rtl/>
              </w:rPr>
            </w:pPr>
            <w:r w:rsidRPr="009A0660">
              <w:rPr>
                <w:rFonts w:cs="B Titr" w:hint="cs"/>
                <w:b/>
                <w:bCs/>
                <w:color w:val="000000"/>
                <w:sz w:val="28"/>
                <w:rtl/>
              </w:rPr>
              <w:t>شاخص ارزیابی</w:t>
            </w:r>
          </w:p>
        </w:tc>
        <w:tc>
          <w:tcPr>
            <w:tcW w:w="64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9A0660" w:rsidRDefault="00032154" w:rsidP="00DD3121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8"/>
                <w:rtl/>
              </w:rPr>
            </w:pPr>
            <w:r w:rsidRPr="009A0660">
              <w:rPr>
                <w:rFonts w:cs="B Titr" w:hint="cs"/>
                <w:b/>
                <w:bCs/>
                <w:color w:val="000000"/>
                <w:sz w:val="28"/>
                <w:rtl/>
              </w:rPr>
              <w:t>ملاحظات، اسناد، مستندات و  مدارک مثبته</w:t>
            </w:r>
          </w:p>
        </w:tc>
      </w:tr>
      <w:tr w:rsidR="00032154" w:rsidRPr="0028474F" w:rsidTr="0009204A">
        <w:trPr>
          <w:trHeight w:val="677"/>
          <w:jc w:val="center"/>
        </w:trPr>
        <w:tc>
          <w:tcPr>
            <w:tcW w:w="13468" w:type="dxa"/>
            <w:gridSpan w:val="4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28474F" w:rsidRDefault="00032154" w:rsidP="00DD3121">
            <w:pPr>
              <w:tabs>
                <w:tab w:val="left" w:pos="179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4BFF">
              <w:rPr>
                <w:rFonts w:cs="B Titr" w:hint="cs"/>
                <w:b/>
                <w:bCs/>
                <w:sz w:val="28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sz w:val="28"/>
                <w:rtl/>
              </w:rPr>
              <w:t>لوازم خانگی انرژی بر و غیرانرژی بر</w:t>
            </w:r>
          </w:p>
        </w:tc>
      </w:tr>
      <w:tr w:rsidR="00032154" w:rsidRPr="0028474F" w:rsidTr="0009204A">
        <w:trPr>
          <w:trHeight w:val="1962"/>
          <w:jc w:val="center"/>
        </w:trPr>
        <w:tc>
          <w:tcPr>
            <w:tcW w:w="1301" w:type="dxa"/>
            <w:vMerge w:val="restart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CA7D83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CA7D83">
              <w:rPr>
                <w:rFonts w:cs="B Titr" w:hint="cs"/>
                <w:b/>
                <w:bCs/>
                <w:szCs w:val="24"/>
                <w:rtl/>
              </w:rPr>
              <w:t>لوازم خانگی انرژی بر و غیرانرژی بر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09204A">
            <w:pPr>
              <w:tabs>
                <w:tab w:val="left" w:pos="5530"/>
              </w:tabs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خدمات پس از فروش : </w:t>
            </w:r>
          </w:p>
          <w:p w:rsidR="00032154" w:rsidRDefault="00032154" w:rsidP="0009204A">
            <w:pPr>
              <w:tabs>
                <w:tab w:val="left" w:pos="5530"/>
              </w:tabs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DB66B3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(نام کشورهای که در آن خدمات پس از فروش 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دارید</w:t>
            </w:r>
            <w:r w:rsidRPr="00DB66B3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ذکر گردد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)</w:t>
            </w:r>
          </w:p>
          <w:p w:rsidR="00032154" w:rsidRDefault="00032154" w:rsidP="0009204A">
            <w:pPr>
              <w:tabs>
                <w:tab w:val="left" w:pos="5530"/>
              </w:tabs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2) 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............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3) ..............................</w:t>
            </w:r>
          </w:p>
        </w:tc>
        <w:tc>
          <w:tcPr>
            <w:tcW w:w="6402" w:type="dxa"/>
            <w:tcBorders>
              <w:top w:val="double" w:sz="4" w:space="0" w:color="auto"/>
            </w:tcBorders>
            <w:vAlign w:val="center"/>
          </w:tcPr>
          <w:p w:rsidR="00032154" w:rsidRPr="0028474F" w:rsidRDefault="00032154" w:rsidP="0009204A">
            <w:pPr>
              <w:tabs>
                <w:tab w:val="left" w:pos="179"/>
              </w:tabs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364E"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قرارداد با تائید سفارت یا رایزن بازرگانی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یا اتاق بازرگانی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، صنایع، معادن و کشاورزی ایران یا اتاق تعاون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ایران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032154" w:rsidRPr="006A3742" w:rsidTr="0009204A">
        <w:trPr>
          <w:trHeight w:val="816"/>
          <w:jc w:val="center"/>
        </w:trPr>
        <w:tc>
          <w:tcPr>
            <w:tcW w:w="1301" w:type="dxa"/>
            <w:vMerge/>
            <w:shd w:val="clear" w:color="auto" w:fill="FDE9D9"/>
            <w:vAlign w:val="center"/>
          </w:tcPr>
          <w:p w:rsidR="00032154" w:rsidRPr="00F94BD5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76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09204A">
            <w:pPr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دارا بودن محصولات صادراتی با ارزش افزوده بالاتر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154" w:rsidRPr="006A3742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استفاده از تکنولوژیهای برتر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محصولات صادراتی</w:t>
            </w: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32154" w:rsidRPr="006A3742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محصولات صادراتی با ارزش افزوده بالاتر(با توجه به پیچیدگی محصولات و رسوخ فناوری در تولید صادراتی)</w:t>
            </w:r>
          </w:p>
          <w:p w:rsidR="00032154" w:rsidRPr="006A3742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تولید محصولات خاص برای گروه های خاص مصرف کننده</w:t>
            </w:r>
          </w:p>
        </w:tc>
      </w:tr>
      <w:tr w:rsidR="00032154" w:rsidRPr="00F00AA5" w:rsidTr="0009204A">
        <w:trPr>
          <w:trHeight w:val="1591"/>
          <w:jc w:val="center"/>
        </w:trPr>
        <w:tc>
          <w:tcPr>
            <w:tcW w:w="1301" w:type="dxa"/>
            <w:vMerge/>
            <w:shd w:val="clear" w:color="auto" w:fill="FDE9D9"/>
            <w:vAlign w:val="center"/>
          </w:tcPr>
          <w:p w:rsidR="00032154" w:rsidRPr="00F94BD5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76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09204A">
            <w:pPr>
              <w:tabs>
                <w:tab w:val="left" w:pos="5530"/>
              </w:tabs>
              <w:spacing w:after="0" w:line="360" w:lineRule="auto"/>
              <w:rPr>
                <w:rFonts w:cs="B Nazanin"/>
                <w:b/>
                <w:bCs/>
                <w:szCs w:val="24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تنوع اقلام صادراتی در سال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1400  </w:t>
            </w:r>
            <w:r w:rsidRPr="0021761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(نام محصولات ذکر گردد): </w:t>
            </w:r>
          </w:p>
          <w:p w:rsidR="00032154" w:rsidRPr="0046364E" w:rsidRDefault="00032154" w:rsidP="0009204A">
            <w:pPr>
              <w:tabs>
                <w:tab w:val="left" w:pos="5530"/>
              </w:tabs>
              <w:spacing w:after="0" w:line="360" w:lineRule="auto"/>
              <w:rPr>
                <w:rFonts w:cs="B Nazanin"/>
                <w:b/>
                <w:bCs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2) ................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3) 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4) ...............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5)...............</w:t>
            </w:r>
          </w:p>
        </w:tc>
        <w:tc>
          <w:tcPr>
            <w:tcW w:w="6402" w:type="dxa"/>
            <w:tcBorders>
              <w:top w:val="double" w:sz="4" w:space="0" w:color="auto"/>
            </w:tcBorders>
            <w:vAlign w:val="center"/>
          </w:tcPr>
          <w:p w:rsidR="00032154" w:rsidRPr="00F00AA5" w:rsidRDefault="00032154" w:rsidP="0009204A">
            <w:pPr>
              <w:spacing w:after="0" w:line="360" w:lineRule="auto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>ارائه تصوير پروانه صادراتي</w:t>
            </w:r>
            <w:r w:rsidRPr="00F00AA5">
              <w:rPr>
                <w:rFonts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حداقل به ارزش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u w:val="single"/>
                <w:rtl/>
              </w:rPr>
              <w:t>100 هزار دلار</w:t>
            </w:r>
          </w:p>
        </w:tc>
      </w:tr>
    </w:tbl>
    <w:p w:rsidR="00032154" w:rsidRDefault="00032154">
      <w:pPr>
        <w:rPr>
          <w:rtl/>
        </w:rPr>
      </w:pPr>
    </w:p>
    <w:p w:rsidR="00C85974" w:rsidRDefault="00C85974">
      <w:pPr>
        <w:rPr>
          <w:rtl/>
        </w:rPr>
      </w:pPr>
    </w:p>
    <w:p w:rsidR="00C85974" w:rsidRDefault="00C85974">
      <w:pPr>
        <w:rPr>
          <w:rtl/>
        </w:rPr>
      </w:pPr>
    </w:p>
    <w:p w:rsidR="00C85974" w:rsidRDefault="00C85974">
      <w:pPr>
        <w:rPr>
          <w:rtl/>
        </w:rPr>
      </w:pPr>
    </w:p>
    <w:p w:rsidR="00C85974" w:rsidRDefault="00C85974">
      <w:pPr>
        <w:rPr>
          <w:rtl/>
        </w:rPr>
      </w:pPr>
    </w:p>
    <w:tbl>
      <w:tblPr>
        <w:bidiVisual/>
        <w:tblW w:w="134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6424"/>
        <w:gridCol w:w="4941"/>
      </w:tblGrid>
      <w:tr w:rsidR="00032154" w:rsidRPr="0046364E" w:rsidTr="0009204A">
        <w:trPr>
          <w:trHeight w:val="574"/>
          <w:jc w:val="center"/>
        </w:trPr>
        <w:tc>
          <w:tcPr>
            <w:tcW w:w="1343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DE9D9"/>
          </w:tcPr>
          <w:p w:rsidR="00032154" w:rsidRPr="0028474F" w:rsidRDefault="00032154" w:rsidP="00DD3121">
            <w:pPr>
              <w:tabs>
                <w:tab w:val="left" w:pos="179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4BFF">
              <w:rPr>
                <w:rFonts w:cs="B Titr" w:hint="cs"/>
                <w:b/>
                <w:bCs/>
                <w:sz w:val="28"/>
                <w:rtl/>
              </w:rPr>
              <w:t xml:space="preserve">گروه خودرو </w:t>
            </w:r>
            <w:r>
              <w:rPr>
                <w:rFonts w:cs="B Titr" w:hint="cs"/>
                <w:b/>
                <w:bCs/>
                <w:sz w:val="28"/>
                <w:rtl/>
              </w:rPr>
              <w:t>سواری</w:t>
            </w:r>
          </w:p>
        </w:tc>
      </w:tr>
      <w:tr w:rsidR="00032154" w:rsidRPr="0046364E" w:rsidTr="0009204A">
        <w:trPr>
          <w:trHeight w:val="931"/>
          <w:jc w:val="center"/>
        </w:trPr>
        <w:tc>
          <w:tcPr>
            <w:tcW w:w="2069" w:type="dxa"/>
            <w:vMerge w:val="restart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C60506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خودرو سواری</w:t>
            </w:r>
          </w:p>
        </w:tc>
        <w:tc>
          <w:tcPr>
            <w:tcW w:w="64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خدمات پس از فروش 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: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</w:p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DB66B3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(نام کشورهای که در آن خدمات پس از فروش ارائه می شود ذکر گردد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)</w:t>
            </w:r>
          </w:p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2) 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............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3) .................................</w:t>
            </w:r>
            <w:r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  <w:t xml:space="preserve"> </w:t>
            </w:r>
          </w:p>
        </w:tc>
        <w:tc>
          <w:tcPr>
            <w:tcW w:w="4941" w:type="dxa"/>
            <w:tcBorders>
              <w:top w:val="double" w:sz="4" w:space="0" w:color="auto"/>
            </w:tcBorders>
            <w:vAlign w:val="center"/>
          </w:tcPr>
          <w:p w:rsidR="00032154" w:rsidRPr="0028474F" w:rsidRDefault="00032154" w:rsidP="00032154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364E"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(قرارداد با تائید سفارت یا رایزن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بازرگانی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یا اتاق بازرگانی ایران یا اتاق تعاون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ایران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032154" w:rsidRPr="0046364E" w:rsidTr="0009204A">
        <w:trPr>
          <w:trHeight w:val="605"/>
          <w:jc w:val="center"/>
        </w:trPr>
        <w:tc>
          <w:tcPr>
            <w:tcW w:w="2069" w:type="dxa"/>
            <w:vMerge/>
            <w:shd w:val="clear" w:color="auto" w:fill="FDE9D9"/>
            <w:vAlign w:val="center"/>
          </w:tcPr>
          <w:p w:rsidR="00032154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درصد محصول نهایی در سبد صادراتی بنگاه(</w:t>
            </w:r>
            <w:r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  <w:t>CBU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، </w:t>
            </w:r>
            <w:r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  <w:t>SKD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، </w:t>
            </w:r>
            <w:r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  <w:t>CKD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)</w:t>
            </w:r>
          </w:p>
        </w:tc>
        <w:tc>
          <w:tcPr>
            <w:tcW w:w="4941" w:type="dxa"/>
            <w:tcBorders>
              <w:top w:val="double" w:sz="4" w:space="0" w:color="auto"/>
            </w:tcBorders>
            <w:vAlign w:val="center"/>
          </w:tcPr>
          <w:p w:rsidR="00032154" w:rsidRPr="0046364E" w:rsidRDefault="00032154" w:rsidP="00CA7D83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تأیید معاونت صنایع</w:t>
            </w:r>
            <w:r w:rsidR="00D234A6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حمل و نقل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وزارت صمت</w:t>
            </w:r>
          </w:p>
        </w:tc>
      </w:tr>
      <w:tr w:rsidR="00032154" w:rsidRPr="0046364E" w:rsidTr="0009204A">
        <w:trPr>
          <w:trHeight w:val="525"/>
          <w:jc w:val="center"/>
        </w:trPr>
        <w:tc>
          <w:tcPr>
            <w:tcW w:w="1343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:rsidR="00032154" w:rsidRPr="0028474F" w:rsidRDefault="00032154" w:rsidP="00CA7D83">
            <w:pPr>
              <w:tabs>
                <w:tab w:val="left" w:pos="179"/>
              </w:tabs>
              <w:spacing w:after="0" w:line="28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4BFF">
              <w:rPr>
                <w:rFonts w:cs="B Titr" w:hint="cs"/>
                <w:b/>
                <w:bCs/>
                <w:sz w:val="28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sz w:val="28"/>
                <w:rtl/>
              </w:rPr>
              <w:t>تجهیزات و ماشین آلات صنعتی</w:t>
            </w:r>
          </w:p>
        </w:tc>
      </w:tr>
      <w:tr w:rsidR="00032154" w:rsidRPr="0046364E" w:rsidTr="0009204A">
        <w:trPr>
          <w:trHeight w:val="1389"/>
          <w:jc w:val="center"/>
        </w:trPr>
        <w:tc>
          <w:tcPr>
            <w:tcW w:w="2069" w:type="dxa"/>
            <w:vMerge w:val="restart"/>
            <w:tcBorders>
              <w:top w:val="double" w:sz="4" w:space="0" w:color="auto"/>
            </w:tcBorders>
            <w:shd w:val="clear" w:color="auto" w:fill="FDE9D9"/>
          </w:tcPr>
          <w:p w:rsidR="00032154" w:rsidRPr="00E206D8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E206D8">
              <w:rPr>
                <w:rFonts w:cs="B Titr" w:hint="cs"/>
                <w:b/>
                <w:bCs/>
                <w:szCs w:val="24"/>
                <w:rtl/>
              </w:rPr>
              <w:t xml:space="preserve">تجهیزات و </w:t>
            </w:r>
          </w:p>
          <w:p w:rsidR="00032154" w:rsidRPr="00C60506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206D8">
              <w:rPr>
                <w:rFonts w:cs="B Titr" w:hint="cs"/>
                <w:b/>
                <w:bCs/>
                <w:szCs w:val="24"/>
                <w:rtl/>
              </w:rPr>
              <w:t>ماشین آلات صنعتی</w:t>
            </w:r>
          </w:p>
        </w:tc>
        <w:tc>
          <w:tcPr>
            <w:tcW w:w="64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خدمات پس از فروش 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: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</w:p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DB66B3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(نام کشورهای که در آن خدمات پس از فروش ارائه می شود ذکر گردد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)</w:t>
            </w:r>
          </w:p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2) 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............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3) ..............................</w:t>
            </w:r>
          </w:p>
        </w:tc>
        <w:tc>
          <w:tcPr>
            <w:tcW w:w="4941" w:type="dxa"/>
            <w:tcBorders>
              <w:top w:val="double" w:sz="4" w:space="0" w:color="auto"/>
            </w:tcBorders>
            <w:vAlign w:val="center"/>
          </w:tcPr>
          <w:p w:rsidR="00032154" w:rsidRPr="0028474F" w:rsidRDefault="00032154" w:rsidP="00421069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364E"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(قرارداد با تائید سفارت یا رایزن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بازرگانی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یا اتاق بازرگانی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، صنایع، معادن و کشاورزی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ایران یا اتاق تعاون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ایران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032154" w:rsidRPr="0046364E" w:rsidTr="0009204A">
        <w:trPr>
          <w:trHeight w:val="422"/>
          <w:jc w:val="center"/>
        </w:trPr>
        <w:tc>
          <w:tcPr>
            <w:tcW w:w="2069" w:type="dxa"/>
            <w:vMerge/>
            <w:shd w:val="clear" w:color="auto" w:fill="FDE9D9"/>
          </w:tcPr>
          <w:p w:rsidR="00032154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8"/>
                <w:rtl/>
              </w:rPr>
            </w:pPr>
          </w:p>
        </w:tc>
        <w:tc>
          <w:tcPr>
            <w:tcW w:w="64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درصد محصول نهایی در سبد صادراتی بنگاه</w:t>
            </w:r>
          </w:p>
        </w:tc>
        <w:tc>
          <w:tcPr>
            <w:tcW w:w="4941" w:type="dxa"/>
            <w:tcBorders>
              <w:top w:val="double" w:sz="4" w:space="0" w:color="auto"/>
            </w:tcBorders>
            <w:vAlign w:val="center"/>
          </w:tcPr>
          <w:p w:rsidR="00032154" w:rsidRPr="0046364E" w:rsidRDefault="00032154" w:rsidP="00CA7D83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تأیید معاونت صنایع عمومی وزارت صمت</w:t>
            </w:r>
          </w:p>
        </w:tc>
      </w:tr>
      <w:tr w:rsidR="00032154" w:rsidRPr="0046364E" w:rsidTr="0009204A">
        <w:trPr>
          <w:trHeight w:val="414"/>
          <w:jc w:val="center"/>
        </w:trPr>
        <w:tc>
          <w:tcPr>
            <w:tcW w:w="13434" w:type="dxa"/>
            <w:gridSpan w:val="3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46364E" w:rsidRDefault="00032154" w:rsidP="00CA7D83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br w:type="page"/>
            </w:r>
            <w:r w:rsidRPr="0046364E">
              <w:rPr>
                <w:rFonts w:cs="B Titr" w:hint="cs"/>
                <w:b/>
                <w:bCs/>
                <w:sz w:val="28"/>
                <w:rtl/>
              </w:rPr>
              <w:t>گروه بازرگانی عمومی</w:t>
            </w:r>
          </w:p>
        </w:tc>
      </w:tr>
      <w:tr w:rsidR="00032154" w:rsidRPr="0046364E" w:rsidTr="0009204A">
        <w:trPr>
          <w:trHeight w:val="389"/>
          <w:jc w:val="center"/>
        </w:trPr>
        <w:tc>
          <w:tcPr>
            <w:tcW w:w="2069" w:type="dxa"/>
            <w:vMerge w:val="restart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9F0945" w:rsidRDefault="00032154" w:rsidP="00DD3121">
            <w:pPr>
              <w:tabs>
                <w:tab w:val="left" w:pos="5530"/>
              </w:tabs>
              <w:jc w:val="center"/>
              <w:rPr>
                <w:rFonts w:cs="B Titr"/>
                <w:b/>
                <w:bCs/>
                <w:sz w:val="27"/>
                <w:szCs w:val="27"/>
                <w:rtl/>
              </w:rPr>
            </w:pPr>
            <w:r w:rsidRPr="009F0945">
              <w:rPr>
                <w:rFonts w:cs="B Titr" w:hint="cs"/>
                <w:b/>
                <w:bCs/>
                <w:sz w:val="27"/>
                <w:szCs w:val="27"/>
                <w:rtl/>
              </w:rPr>
              <w:t>بازرگانی عمومی</w:t>
            </w:r>
          </w:p>
        </w:tc>
        <w:tc>
          <w:tcPr>
            <w:tcW w:w="64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CA7D83">
            <w:pPr>
              <w:spacing w:after="0" w:line="28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>ار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زش صادرات بیش از 10 میلیون دلار     </w:t>
            </w:r>
            <w:r w:rsidRPr="0046364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....................................................................... </w:t>
            </w:r>
          </w:p>
        </w:tc>
        <w:tc>
          <w:tcPr>
            <w:tcW w:w="49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2154" w:rsidRPr="00F00AA5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</w:tr>
      <w:tr w:rsidR="00032154" w:rsidRPr="0046364E" w:rsidTr="0009204A">
        <w:trPr>
          <w:trHeight w:val="514"/>
          <w:jc w:val="center"/>
        </w:trPr>
        <w:tc>
          <w:tcPr>
            <w:tcW w:w="2069" w:type="dxa"/>
            <w:vMerge/>
            <w:shd w:val="clear" w:color="auto" w:fill="FDE9D9"/>
            <w:vAlign w:val="center"/>
          </w:tcPr>
          <w:p w:rsidR="00032154" w:rsidRPr="009F0945" w:rsidRDefault="00032154" w:rsidP="00DD3121">
            <w:pPr>
              <w:tabs>
                <w:tab w:val="left" w:pos="5530"/>
              </w:tabs>
              <w:spacing w:after="0"/>
              <w:jc w:val="center"/>
              <w:rPr>
                <w:rFonts w:cs="B Titr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Default="00032154" w:rsidP="00CA7D83">
            <w:pPr>
              <w:spacing w:after="0" w:line="28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تنوع اقلام صادراتی در سال </w:t>
            </w:r>
            <w:r>
              <w:rPr>
                <w:rFonts w:cs="B Nazanin" w:hint="cs"/>
                <w:b/>
                <w:bCs/>
                <w:szCs w:val="24"/>
                <w:rtl/>
              </w:rPr>
              <w:t>1400</w:t>
            </w: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  </w:t>
            </w:r>
            <w:r w:rsidRPr="0046364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(نام کالاها درج گردد) </w:t>
            </w:r>
          </w:p>
          <w:p w:rsidR="00032154" w:rsidRPr="0046364E" w:rsidRDefault="00032154" w:rsidP="00CA7D83">
            <w:pPr>
              <w:spacing w:after="0" w:line="28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1) ..............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2) ................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3) ...............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4) 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5)...............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154" w:rsidRPr="001E7225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722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ارائه تصویر پروانه صادراتی حداقل به ارزش یک میلیون دلار برای هر محصول </w:t>
            </w:r>
          </w:p>
        </w:tc>
      </w:tr>
      <w:tr w:rsidR="00032154" w:rsidRPr="0046364E" w:rsidTr="0009204A">
        <w:trPr>
          <w:trHeight w:val="451"/>
          <w:jc w:val="center"/>
        </w:trPr>
        <w:tc>
          <w:tcPr>
            <w:tcW w:w="1343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:rsidR="00032154" w:rsidRPr="0046364E" w:rsidRDefault="00032154" w:rsidP="00B02C10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46364E">
              <w:rPr>
                <w:rFonts w:cs="B Titr" w:hint="cs"/>
                <w:b/>
                <w:bCs/>
                <w:sz w:val="28"/>
                <w:rtl/>
              </w:rPr>
              <w:t>گروه</w:t>
            </w:r>
            <w:r>
              <w:rPr>
                <w:rFonts w:cs="B Titr" w:hint="cs"/>
                <w:b/>
                <w:bCs/>
                <w:sz w:val="28"/>
                <w:rtl/>
              </w:rPr>
              <w:t xml:space="preserve"> دانش بنیان و </w:t>
            </w:r>
            <w:r w:rsidRPr="0046364E">
              <w:rPr>
                <w:rFonts w:cs="B Titr" w:hint="cs"/>
                <w:b/>
                <w:bCs/>
                <w:sz w:val="28"/>
                <w:rtl/>
              </w:rPr>
              <w:t xml:space="preserve"> فناوری بالا </w:t>
            </w:r>
          </w:p>
        </w:tc>
      </w:tr>
      <w:tr w:rsidR="00032154" w:rsidRPr="0046364E" w:rsidTr="0009204A">
        <w:trPr>
          <w:trHeight w:val="520"/>
          <w:jc w:val="center"/>
        </w:trPr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032154" w:rsidRPr="00B02C10" w:rsidRDefault="00032154" w:rsidP="00B02C10">
            <w:pPr>
              <w:tabs>
                <w:tab w:val="left" w:pos="5530"/>
              </w:tabs>
              <w:spacing w:after="0"/>
              <w:jc w:val="center"/>
              <w:rPr>
                <w:rFonts w:cs="B Titr"/>
                <w:b/>
                <w:bCs/>
                <w:sz w:val="27"/>
                <w:szCs w:val="27"/>
                <w:rtl/>
              </w:rPr>
            </w:pPr>
            <w:r>
              <w:rPr>
                <w:rFonts w:cs="B Titr" w:hint="cs"/>
                <w:b/>
                <w:bCs/>
                <w:sz w:val="27"/>
                <w:szCs w:val="27"/>
                <w:rtl/>
              </w:rPr>
              <w:t xml:space="preserve">محصولات دانش بنیان و </w:t>
            </w:r>
            <w:r w:rsidRPr="009F0945">
              <w:rPr>
                <w:rFonts w:cs="B Titr" w:hint="cs"/>
                <w:b/>
                <w:bCs/>
                <w:sz w:val="27"/>
                <w:szCs w:val="27"/>
                <w:rtl/>
              </w:rPr>
              <w:t xml:space="preserve">فناوری بالا  </w:t>
            </w:r>
          </w:p>
        </w:tc>
        <w:tc>
          <w:tcPr>
            <w:tcW w:w="64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ثبت محصول ( </w:t>
            </w:r>
            <w:r w:rsidRPr="0046364E">
              <w:rPr>
                <w:rFonts w:cs="B Nazanin"/>
                <w:b/>
                <w:bCs/>
                <w:szCs w:val="24"/>
              </w:rPr>
              <w:t>patent</w:t>
            </w: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) در داخل کشور منجر به صادرات </w:t>
            </w:r>
            <w:r w:rsidRPr="0046364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............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</w:t>
            </w:r>
          </w:p>
        </w:tc>
        <w:tc>
          <w:tcPr>
            <w:tcW w:w="4941" w:type="dxa"/>
            <w:tcBorders>
              <w:top w:val="double" w:sz="4" w:space="0" w:color="auto"/>
            </w:tcBorders>
            <w:vAlign w:val="center"/>
          </w:tcPr>
          <w:p w:rsidR="00032154" w:rsidRPr="0046364E" w:rsidRDefault="00032154" w:rsidP="00CA7D83">
            <w:pPr>
              <w:spacing w:after="0" w:line="280" w:lineRule="exact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6364E"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</w:p>
        </w:tc>
      </w:tr>
      <w:tr w:rsidR="00032154" w:rsidRPr="0046364E" w:rsidTr="0009204A">
        <w:trPr>
          <w:trHeight w:val="536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DE9D9"/>
          </w:tcPr>
          <w:p w:rsidR="00032154" w:rsidRPr="0046364E" w:rsidRDefault="00032154" w:rsidP="00DD3121">
            <w:pPr>
              <w:tabs>
                <w:tab w:val="left" w:pos="5530"/>
              </w:tabs>
              <w:spacing w:after="0"/>
              <w:rPr>
                <w:rFonts w:cs="B Jad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 w:val="10"/>
                <w:szCs w:val="10"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>ثبت محصول (</w:t>
            </w:r>
            <w:r w:rsidRPr="0046364E">
              <w:rPr>
                <w:rFonts w:cs="B Nazanin"/>
                <w:b/>
                <w:bCs/>
                <w:szCs w:val="24"/>
              </w:rPr>
              <w:t>patent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) در خارج از کشور  </w:t>
            </w:r>
            <w:r w:rsidRPr="0046364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....................................................................</w:t>
            </w:r>
          </w:p>
        </w:tc>
        <w:tc>
          <w:tcPr>
            <w:tcW w:w="4941" w:type="dxa"/>
            <w:tcBorders>
              <w:bottom w:val="single" w:sz="4" w:space="0" w:color="auto"/>
            </w:tcBorders>
            <w:vAlign w:val="center"/>
          </w:tcPr>
          <w:p w:rsidR="00032154" w:rsidRPr="0046364E" w:rsidRDefault="00032154" w:rsidP="00CA7D83">
            <w:pPr>
              <w:spacing w:after="0" w:line="280" w:lineRule="exact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6364E"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</w:p>
        </w:tc>
      </w:tr>
      <w:tr w:rsidR="00032154" w:rsidRPr="0046364E" w:rsidTr="0009204A">
        <w:trPr>
          <w:trHeight w:val="672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DE9D9"/>
          </w:tcPr>
          <w:p w:rsidR="00032154" w:rsidRPr="0046364E" w:rsidRDefault="00032154" w:rsidP="00DD3121">
            <w:pPr>
              <w:tabs>
                <w:tab w:val="left" w:pos="5530"/>
              </w:tabs>
              <w:spacing w:after="0"/>
              <w:rPr>
                <w:rFonts w:cs="B Jad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CA7D83">
            <w:pPr>
              <w:spacing w:after="0" w:line="280" w:lineRule="exact"/>
              <w:jc w:val="both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عمق دانش فنی</w:t>
            </w:r>
          </w:p>
        </w:tc>
        <w:tc>
          <w:tcPr>
            <w:tcW w:w="4941" w:type="dxa"/>
            <w:tcBorders>
              <w:top w:val="single" w:sz="4" w:space="0" w:color="auto"/>
            </w:tcBorders>
            <w:vAlign w:val="center"/>
          </w:tcPr>
          <w:p w:rsidR="00032154" w:rsidRPr="0046364E" w:rsidRDefault="00032154" w:rsidP="00CA7D83">
            <w:pPr>
              <w:spacing w:after="0" w:line="280" w:lineRule="exact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مدارک و مستندات لازم از معاونت علمی و فناوری ریاست جمهوری</w:t>
            </w:r>
          </w:p>
        </w:tc>
      </w:tr>
      <w:tr w:rsidR="00032154" w:rsidRPr="0046364E" w:rsidTr="0009204A">
        <w:trPr>
          <w:trHeight w:val="520"/>
          <w:jc w:val="center"/>
        </w:trPr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DE9D9"/>
          </w:tcPr>
          <w:p w:rsidR="00032154" w:rsidRPr="0046364E" w:rsidRDefault="00032154" w:rsidP="00DD3121">
            <w:pPr>
              <w:tabs>
                <w:tab w:val="left" w:pos="5530"/>
              </w:tabs>
              <w:spacing w:after="0"/>
              <w:rPr>
                <w:rFonts w:cs="B Jad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>ضريب فناوري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6364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</w:t>
            </w:r>
          </w:p>
        </w:tc>
        <w:tc>
          <w:tcPr>
            <w:tcW w:w="4941" w:type="dxa"/>
            <w:tcBorders>
              <w:bottom w:val="double" w:sz="4" w:space="0" w:color="auto"/>
            </w:tcBorders>
            <w:vAlign w:val="center"/>
          </w:tcPr>
          <w:p w:rsidR="00032154" w:rsidRPr="00590EBB" w:rsidRDefault="00032154" w:rsidP="00CA7D83">
            <w:pPr>
              <w:spacing w:after="0"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0EBB">
              <w:rPr>
                <w:rFonts w:cs="B Nazanin" w:hint="cs"/>
                <w:b/>
                <w:bCs/>
                <w:sz w:val="20"/>
                <w:szCs w:val="20"/>
                <w:rtl/>
              </w:rPr>
              <w:t>ضریب فناوری بیان کننده سطح فناوری محصول است و توسط معاونت</w:t>
            </w:r>
            <w:r w:rsidR="002F19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علمی و</w:t>
            </w:r>
            <w:r w:rsidRPr="00590E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فناوری ریاست جمهوری اعلام می</w:t>
            </w:r>
            <w:r w:rsidRPr="00590EBB">
              <w:rPr>
                <w:rFonts w:cs="Times New Roman" w:hint="cs"/>
                <w:b/>
                <w:bCs/>
                <w:sz w:val="20"/>
                <w:szCs w:val="20"/>
                <w:cs/>
              </w:rPr>
              <w:t>‎</w:t>
            </w:r>
            <w:r w:rsidRPr="00590EBB">
              <w:rPr>
                <w:rFonts w:cs="B Nazanin" w:hint="cs"/>
                <w:b/>
                <w:bCs/>
                <w:sz w:val="20"/>
                <w:szCs w:val="20"/>
                <w:rtl/>
              </w:rPr>
              <w:t>گردد.</w:t>
            </w:r>
          </w:p>
        </w:tc>
      </w:tr>
    </w:tbl>
    <w:p w:rsidR="00FC3662" w:rsidRPr="00CA7D83" w:rsidRDefault="00FC3662" w:rsidP="00012CE7">
      <w:pPr>
        <w:pStyle w:val="ListParagraph"/>
        <w:numPr>
          <w:ilvl w:val="0"/>
          <w:numId w:val="5"/>
        </w:numPr>
        <w:tabs>
          <w:tab w:val="left" w:pos="678"/>
          <w:tab w:val="left" w:pos="1158"/>
        </w:tabs>
        <w:spacing w:after="0" w:line="240" w:lineRule="auto"/>
        <w:ind w:left="357" w:hanging="357"/>
        <w:jc w:val="both"/>
        <w:rPr>
          <w:rFonts w:cs="B Nazanin"/>
          <w:b/>
          <w:bCs/>
          <w:sz w:val="20"/>
          <w:szCs w:val="20"/>
        </w:rPr>
      </w:pPr>
      <w:r w:rsidRPr="00CA7D83">
        <w:rPr>
          <w:rFonts w:cs="B Nazanin" w:hint="cs"/>
          <w:b/>
          <w:bCs/>
          <w:sz w:val="20"/>
          <w:szCs w:val="20"/>
          <w:rtl/>
        </w:rPr>
        <w:t xml:space="preserve">با توجه به اهمیت توانمندسازی بنگاههای کوچک و متوسط و نقش این بنگاهها در توسعه اقتصاد کشور مقرر گردید یک بنگاه نمونه ملی صادراتی انتخاب گردد، </w:t>
      </w:r>
    </w:p>
    <w:p w:rsidR="00FC3662" w:rsidRPr="00CA7D83" w:rsidRDefault="00FC3662" w:rsidP="00D66B05">
      <w:pPr>
        <w:pStyle w:val="ListParagraph"/>
        <w:numPr>
          <w:ilvl w:val="0"/>
          <w:numId w:val="5"/>
        </w:numPr>
        <w:tabs>
          <w:tab w:val="left" w:pos="678"/>
          <w:tab w:val="left" w:pos="1158"/>
        </w:tabs>
        <w:spacing w:after="0" w:line="240" w:lineRule="auto"/>
        <w:ind w:left="357" w:hanging="357"/>
        <w:jc w:val="both"/>
        <w:rPr>
          <w:rFonts w:cs="B Nazanin"/>
          <w:b/>
          <w:bCs/>
        </w:rPr>
      </w:pPr>
      <w:r w:rsidRPr="00D66B05">
        <w:rPr>
          <w:rFonts w:cs="B Nazanin" w:hint="cs"/>
          <w:b/>
          <w:bCs/>
          <w:sz w:val="20"/>
          <w:szCs w:val="20"/>
          <w:rtl/>
        </w:rPr>
        <w:t>در راستای تحقق تکالیف اسناد بالادستی مقرر گردید در شرایط برابر اولویت انتخاب در درجه اول شرکتهای تعاونی سپس شرکتهای کاملاً خصوصی و در مرحله آخر شرکتهای نیمه دولتی باشند.</w:t>
      </w:r>
    </w:p>
    <w:sectPr w:rsidR="00FC3662" w:rsidRPr="00CA7D83" w:rsidSect="00D66B05">
      <w:pgSz w:w="15840" w:h="12240" w:orient="landscape"/>
      <w:pgMar w:top="284" w:right="340" w:bottom="284" w:left="3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27" w:rsidRDefault="00C17427" w:rsidP="00327793">
      <w:pPr>
        <w:spacing w:after="0" w:line="240" w:lineRule="auto"/>
      </w:pPr>
      <w:r>
        <w:separator/>
      </w:r>
    </w:p>
  </w:endnote>
  <w:endnote w:type="continuationSeparator" w:id="0">
    <w:p w:rsidR="00C17427" w:rsidRDefault="00C17427" w:rsidP="0032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27" w:rsidRDefault="00C17427" w:rsidP="00327793">
      <w:pPr>
        <w:spacing w:after="0" w:line="240" w:lineRule="auto"/>
      </w:pPr>
      <w:r>
        <w:separator/>
      </w:r>
    </w:p>
  </w:footnote>
  <w:footnote w:type="continuationSeparator" w:id="0">
    <w:p w:rsidR="00C17427" w:rsidRDefault="00C17427" w:rsidP="0032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9DE"/>
    <w:multiLevelType w:val="hybridMultilevel"/>
    <w:tmpl w:val="04DE1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A18D0"/>
    <w:multiLevelType w:val="hybridMultilevel"/>
    <w:tmpl w:val="AE2EB050"/>
    <w:lvl w:ilvl="0" w:tplc="287CA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719E"/>
    <w:multiLevelType w:val="hybridMultilevel"/>
    <w:tmpl w:val="FF783C82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3">
    <w:nsid w:val="234D088A"/>
    <w:multiLevelType w:val="hybridMultilevel"/>
    <w:tmpl w:val="6D7EE094"/>
    <w:lvl w:ilvl="0" w:tplc="793217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85974"/>
    <w:multiLevelType w:val="hybridMultilevel"/>
    <w:tmpl w:val="169A6B66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5">
    <w:nsid w:val="7481454A"/>
    <w:multiLevelType w:val="hybridMultilevel"/>
    <w:tmpl w:val="C8EC8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B528BB"/>
    <w:multiLevelType w:val="hybridMultilevel"/>
    <w:tmpl w:val="AAA64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5"/>
  </w:num>
  <w:num w:numId="9">
    <w:abstractNumId w:val="0"/>
  </w:num>
  <w:num w:numId="10">
    <w:abstractNumId w:val="6"/>
  </w:num>
  <w:num w:numId="11">
    <w:abstractNumId w:val="5"/>
  </w:num>
  <w:num w:numId="12">
    <w:abstractNumId w:val="0"/>
  </w:num>
  <w:num w:numId="13">
    <w:abstractNumId w:val="6"/>
  </w:num>
  <w:num w:numId="14">
    <w:abstractNumId w:val="5"/>
  </w:num>
  <w:num w:numId="15">
    <w:abstractNumId w:val="0"/>
  </w:num>
  <w:num w:numId="16">
    <w:abstractNumId w:val="6"/>
  </w:num>
  <w:num w:numId="17">
    <w:abstractNumId w:val="5"/>
  </w:num>
  <w:num w:numId="18">
    <w:abstractNumId w:val="0"/>
  </w:num>
  <w:num w:numId="19">
    <w:abstractNumId w:val="6"/>
  </w:num>
  <w:num w:numId="20">
    <w:abstractNumId w:val="5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93"/>
    <w:rsid w:val="000046EE"/>
    <w:rsid w:val="00012CE7"/>
    <w:rsid w:val="00015893"/>
    <w:rsid w:val="00023D65"/>
    <w:rsid w:val="00032154"/>
    <w:rsid w:val="0009204A"/>
    <w:rsid w:val="000C7AB6"/>
    <w:rsid w:val="00104B46"/>
    <w:rsid w:val="00105977"/>
    <w:rsid w:val="001247E5"/>
    <w:rsid w:val="001315F7"/>
    <w:rsid w:val="00174879"/>
    <w:rsid w:val="00181500"/>
    <w:rsid w:val="00201B31"/>
    <w:rsid w:val="002C08A6"/>
    <w:rsid w:val="002F19D1"/>
    <w:rsid w:val="00327793"/>
    <w:rsid w:val="00404735"/>
    <w:rsid w:val="00421069"/>
    <w:rsid w:val="0042723C"/>
    <w:rsid w:val="00461D09"/>
    <w:rsid w:val="00483433"/>
    <w:rsid w:val="004D6212"/>
    <w:rsid w:val="004E579C"/>
    <w:rsid w:val="004F492C"/>
    <w:rsid w:val="00536E40"/>
    <w:rsid w:val="005568D3"/>
    <w:rsid w:val="00563ACD"/>
    <w:rsid w:val="00571AB4"/>
    <w:rsid w:val="005A3F7F"/>
    <w:rsid w:val="005E33E2"/>
    <w:rsid w:val="005E75F1"/>
    <w:rsid w:val="00603FE7"/>
    <w:rsid w:val="00612633"/>
    <w:rsid w:val="00616854"/>
    <w:rsid w:val="007553CA"/>
    <w:rsid w:val="00797752"/>
    <w:rsid w:val="00813F87"/>
    <w:rsid w:val="008400DC"/>
    <w:rsid w:val="0088799B"/>
    <w:rsid w:val="008B28BB"/>
    <w:rsid w:val="008D23FC"/>
    <w:rsid w:val="00901EFB"/>
    <w:rsid w:val="00915B63"/>
    <w:rsid w:val="0092169C"/>
    <w:rsid w:val="00994578"/>
    <w:rsid w:val="009F2EB8"/>
    <w:rsid w:val="00A34D1F"/>
    <w:rsid w:val="00A35132"/>
    <w:rsid w:val="00A842F7"/>
    <w:rsid w:val="00A84362"/>
    <w:rsid w:val="00AC14F3"/>
    <w:rsid w:val="00B02C10"/>
    <w:rsid w:val="00B40636"/>
    <w:rsid w:val="00BA39A3"/>
    <w:rsid w:val="00BB44E8"/>
    <w:rsid w:val="00BE3AEC"/>
    <w:rsid w:val="00C17427"/>
    <w:rsid w:val="00C54100"/>
    <w:rsid w:val="00C82E15"/>
    <w:rsid w:val="00C85974"/>
    <w:rsid w:val="00CA7D83"/>
    <w:rsid w:val="00CB261D"/>
    <w:rsid w:val="00CD39CE"/>
    <w:rsid w:val="00CE19EC"/>
    <w:rsid w:val="00D00E90"/>
    <w:rsid w:val="00D15B8C"/>
    <w:rsid w:val="00D234A6"/>
    <w:rsid w:val="00D66B05"/>
    <w:rsid w:val="00D77B13"/>
    <w:rsid w:val="00D862FF"/>
    <w:rsid w:val="00DD3F89"/>
    <w:rsid w:val="00DE587A"/>
    <w:rsid w:val="00DE67E3"/>
    <w:rsid w:val="00E033E8"/>
    <w:rsid w:val="00F908C4"/>
    <w:rsid w:val="00FC3662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2FD108F1-B1CC-4E18-946B-BBCB870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793"/>
    <w:pPr>
      <w:bidi/>
    </w:pPr>
    <w:rPr>
      <w:rFonts w:ascii="Times New Roman" w:eastAsia="Calibri" w:hAnsi="Times New Roman" w:cs="B Zar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793"/>
    <w:rPr>
      <w:rFonts w:ascii="Times New Roman" w:eastAsia="Calibri" w:hAnsi="Times New Roman" w:cs="B Zar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2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93"/>
    <w:rPr>
      <w:rFonts w:ascii="Times New Roman" w:eastAsia="Calibri" w:hAnsi="Times New Roman" w:cs="B Zar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CE"/>
    <w:rPr>
      <w:rFonts w:ascii="Tahoma" w:eastAsia="Calibri" w:hAnsi="Tahoma" w:cs="Tahoma"/>
      <w:sz w:val="16"/>
      <w:szCs w:val="16"/>
      <w:lang w:bidi="fa-IR"/>
    </w:rPr>
  </w:style>
  <w:style w:type="paragraph" w:styleId="Title">
    <w:name w:val="Title"/>
    <w:basedOn w:val="Normal"/>
    <w:link w:val="TitleChar"/>
    <w:qFormat/>
    <w:rsid w:val="00CA7D83"/>
    <w:pPr>
      <w:spacing w:after="0" w:line="240" w:lineRule="auto"/>
      <w:ind w:firstLine="584"/>
      <w:jc w:val="center"/>
    </w:pPr>
    <w:rPr>
      <w:rFonts w:eastAsia="Times New Roman" w:cs="Traffic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A7D83"/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paragraph" w:styleId="NoSpacing">
    <w:name w:val="No Spacing"/>
    <w:link w:val="NoSpacingChar"/>
    <w:uiPriority w:val="1"/>
    <w:qFormat/>
    <w:rsid w:val="008400DC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8400DC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D8D9-B6C8-4B3E-9B39-12B39979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اکرم یمینی</dc:creator>
  <cp:lastModifiedBy>m</cp:lastModifiedBy>
  <cp:revision>2</cp:revision>
  <dcterms:created xsi:type="dcterms:W3CDTF">2022-08-23T09:37:00Z</dcterms:created>
  <dcterms:modified xsi:type="dcterms:W3CDTF">2022-08-23T09:37:00Z</dcterms:modified>
</cp:coreProperties>
</file>